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9D98" w14:textId="7FB3B77F" w:rsidR="00AB3E2E" w:rsidRPr="00317E4D" w:rsidRDefault="00EE008B" w:rsidP="003C17D4">
      <w:pPr>
        <w:spacing w:after="0"/>
        <w:ind w:left="7371"/>
        <w:jc w:val="left"/>
        <w:outlineLvl w:val="0"/>
        <w:rPr>
          <w:rFonts w:ascii="Arial" w:hAnsi="Arial" w:cs="Arial"/>
          <w:bCs/>
          <w:sz w:val="20"/>
          <w:szCs w:val="18"/>
        </w:rPr>
      </w:pPr>
      <w:r w:rsidRPr="00317E4D">
        <w:rPr>
          <w:rFonts w:ascii="Arial" w:hAnsi="Arial" w:cs="Arial"/>
          <w:b/>
          <w:bCs/>
          <w:noProof/>
          <w:sz w:val="22"/>
          <w:szCs w:val="22"/>
          <w:lang w:val="fr-CA" w:eastAsia="fr-CA"/>
        </w:rPr>
        <w:drawing>
          <wp:anchor distT="0" distB="0" distL="114300" distR="114300" simplePos="0" relativeHeight="251656704" behindDoc="0" locked="0" layoutInCell="1" allowOverlap="1" wp14:anchorId="74C22A1E" wp14:editId="55E650B9">
            <wp:simplePos x="0" y="0"/>
            <wp:positionH relativeFrom="column">
              <wp:posOffset>-3810</wp:posOffset>
            </wp:positionH>
            <wp:positionV relativeFrom="paragraph">
              <wp:posOffset>0</wp:posOffset>
            </wp:positionV>
            <wp:extent cx="1234440" cy="34671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444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4D" w:rsidRPr="00317E4D">
        <w:rPr>
          <w:rFonts w:ascii="Arial" w:hAnsi="Arial" w:cs="Arial"/>
          <w:b/>
          <w:bCs/>
          <w:sz w:val="22"/>
          <w:szCs w:val="22"/>
        </w:rPr>
        <w:t>OPINION, UNDERTAKING AND REQUEST FOR DISBURSEMENT</w:t>
      </w:r>
      <w:r w:rsidR="00317E4D" w:rsidRPr="00317E4D">
        <w:rPr>
          <w:rFonts w:ascii="Arial" w:hAnsi="Arial" w:cs="Arial"/>
          <w:b/>
          <w:bCs/>
          <w:sz w:val="18"/>
          <w:szCs w:val="18"/>
        </w:rPr>
        <w:t xml:space="preserve"> </w:t>
      </w:r>
      <w:r w:rsidR="00890831" w:rsidRPr="00317E4D">
        <w:rPr>
          <w:rFonts w:ascii="Arial" w:hAnsi="Arial" w:cs="Arial"/>
          <w:bCs/>
          <w:sz w:val="20"/>
          <w:szCs w:val="18"/>
        </w:rPr>
        <w:t>(Preliminary Report)</w:t>
      </w:r>
    </w:p>
    <w:p w14:paraId="082ABF7E" w14:textId="7A664FD7" w:rsidR="00902C95" w:rsidRPr="00317E4D" w:rsidRDefault="00EE008B" w:rsidP="00991B42">
      <w:pPr>
        <w:spacing w:after="120"/>
        <w:ind w:left="6560" w:firstLine="811"/>
        <w:rPr>
          <w:rFonts w:ascii="Arial" w:hAnsi="Arial" w:cs="Arial"/>
          <w:bCs/>
          <w:sz w:val="20"/>
          <w:szCs w:val="18"/>
        </w:rPr>
      </w:pPr>
      <w:r w:rsidRPr="00317E4D">
        <w:rPr>
          <w:rFonts w:ascii="Arial" w:hAnsi="Arial" w:cs="Arial"/>
          <w:bCs/>
          <w:noProof/>
          <w:sz w:val="20"/>
          <w:szCs w:val="18"/>
        </w:rPr>
        <mc:AlternateContent>
          <mc:Choice Requires="wps">
            <w:drawing>
              <wp:anchor distT="0" distB="0" distL="114300" distR="114300" simplePos="0" relativeHeight="251657728" behindDoc="0" locked="0" layoutInCell="1" allowOverlap="1" wp14:anchorId="57D6C538" wp14:editId="71C05413">
                <wp:simplePos x="0" y="0"/>
                <wp:positionH relativeFrom="column">
                  <wp:posOffset>-3810</wp:posOffset>
                </wp:positionH>
                <wp:positionV relativeFrom="paragraph">
                  <wp:posOffset>199390</wp:posOffset>
                </wp:positionV>
                <wp:extent cx="6859905" cy="0"/>
                <wp:effectExtent l="15240" t="18415" r="11430" b="10160"/>
                <wp:wrapNone/>
                <wp:docPr id="119628560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AA31C" id="_x0000_t32" coordsize="21600,21600" o:spt="32" o:oned="t" path="m,l21600,21600e" filled="f">
                <v:path arrowok="t" fillok="f" o:connecttype="none"/>
                <o:lock v:ext="edit" shapetype="t"/>
              </v:shapetype>
              <v:shape id="AutoShape 5" o:spid="_x0000_s1026" type="#_x0000_t32" style="position:absolute;margin-left:-.3pt;margin-top:15.7pt;width:540.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" strokeweight="1.5pt"/>
            </w:pict>
          </mc:Fallback>
        </mc:AlternateContent>
      </w:r>
      <w:r w:rsidR="00300607" w:rsidRPr="00317E4D">
        <w:rPr>
          <w:rFonts w:ascii="Arial" w:hAnsi="Arial" w:cs="Arial"/>
          <w:bCs/>
          <w:sz w:val="20"/>
          <w:szCs w:val="18"/>
        </w:rPr>
        <w:t>Canada except Quebec</w:t>
      </w:r>
    </w:p>
    <w:p w14:paraId="6B00EE22" w14:textId="77777777" w:rsidR="00C2194E" w:rsidRPr="00317E4D" w:rsidRDefault="00C2194E" w:rsidP="00902C95">
      <w:pPr>
        <w:spacing w:after="0"/>
        <w:ind w:left="6566" w:firstLine="806"/>
        <w:rPr>
          <w:rFonts w:ascii="Arial" w:hAnsi="Arial" w:cs="Arial"/>
          <w:bCs/>
          <w:sz w:val="12"/>
          <w:szCs w:val="12"/>
        </w:rPr>
      </w:pPr>
    </w:p>
    <w:tbl>
      <w:tblPr>
        <w:tblW w:w="10800" w:type="dxa"/>
        <w:tblInd w:w="43" w:type="dxa"/>
        <w:tblCellMar>
          <w:left w:w="43" w:type="dxa"/>
          <w:right w:w="43" w:type="dxa"/>
        </w:tblCellMar>
        <w:tblLook w:val="04A0" w:firstRow="1" w:lastRow="0" w:firstColumn="1" w:lastColumn="0" w:noHBand="0" w:noVBand="1"/>
      </w:tblPr>
      <w:tblGrid>
        <w:gridCol w:w="808"/>
        <w:gridCol w:w="3685"/>
        <w:gridCol w:w="6307"/>
      </w:tblGrid>
      <w:tr w:rsidR="006D7AE8" w:rsidRPr="00317E4D" w14:paraId="77759205" w14:textId="77777777" w:rsidTr="00507E0A">
        <w:trPr>
          <w:trHeight w:val="288"/>
        </w:trPr>
        <w:tc>
          <w:tcPr>
            <w:tcW w:w="808" w:type="dxa"/>
            <w:vAlign w:val="bottom"/>
          </w:tcPr>
          <w:p w14:paraId="1DBC7262" w14:textId="28FD3484" w:rsidR="006D7AE8" w:rsidRPr="00317E4D" w:rsidRDefault="00BF077B" w:rsidP="001D2FBE">
            <w:pPr>
              <w:spacing w:after="0"/>
              <w:ind w:left="-34" w:right="44"/>
              <w:jc w:val="left"/>
              <w:rPr>
                <w:rFonts w:ascii="Arial" w:hAnsi="Arial" w:cs="Arial"/>
                <w:sz w:val="18"/>
                <w:szCs w:val="18"/>
              </w:rPr>
            </w:pPr>
            <w:r>
              <w:rPr>
                <w:rFonts w:ascii="Arial" w:hAnsi="Arial" w:cs="Arial"/>
                <w:sz w:val="18"/>
                <w:szCs w:val="18"/>
              </w:rPr>
              <w:t>File</w:t>
            </w:r>
            <w:r w:rsidR="009A70CA">
              <w:rPr>
                <w:rFonts w:ascii="Arial" w:hAnsi="Arial" w:cs="Arial"/>
                <w:sz w:val="18"/>
                <w:szCs w:val="18"/>
              </w:rPr>
              <w:t xml:space="preserve"> No.</w:t>
            </w:r>
            <w:r w:rsidR="0079383B" w:rsidRPr="00317E4D">
              <w:rPr>
                <w:rFonts w:ascii="Arial" w:hAnsi="Arial" w:cs="Arial"/>
                <w:sz w:val="18"/>
                <w:szCs w:val="18"/>
              </w:rPr>
              <w:t>:</w:t>
            </w:r>
          </w:p>
        </w:tc>
        <w:tc>
          <w:tcPr>
            <w:tcW w:w="3685" w:type="dxa"/>
            <w:tcBorders>
              <w:bottom w:val="single" w:sz="4" w:space="0" w:color="auto"/>
            </w:tcBorders>
            <w:vAlign w:val="bottom"/>
          </w:tcPr>
          <w:p w14:paraId="617CDFF5" w14:textId="77777777" w:rsidR="006D7AE8" w:rsidRPr="00317E4D" w:rsidRDefault="006D7AE8" w:rsidP="009D74C9">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8"/>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6307" w:type="dxa"/>
            <w:vAlign w:val="bottom"/>
          </w:tcPr>
          <w:p w14:paraId="0EA8A95A" w14:textId="77777777" w:rsidR="006D7AE8" w:rsidRPr="00317E4D" w:rsidRDefault="006D7AE8" w:rsidP="009D74C9">
            <w:pPr>
              <w:spacing w:after="0"/>
              <w:jc w:val="left"/>
              <w:rPr>
                <w:rFonts w:ascii="Arial" w:hAnsi="Arial" w:cs="Arial"/>
                <w:sz w:val="18"/>
                <w:szCs w:val="18"/>
                <w:lang w:val="fr-CA"/>
              </w:rPr>
            </w:pPr>
          </w:p>
        </w:tc>
      </w:tr>
    </w:tbl>
    <w:p w14:paraId="746FD016" w14:textId="77777777" w:rsidR="006D7AE8" w:rsidRDefault="006D7AE8" w:rsidP="006D7AE8">
      <w:pPr>
        <w:spacing w:after="0"/>
        <w:rPr>
          <w:rFonts w:ascii="Arial" w:hAnsi="Arial" w:cs="Arial"/>
          <w:bCs/>
          <w:sz w:val="18"/>
          <w:szCs w:val="18"/>
          <w:lang w:val="fr-CA"/>
        </w:rPr>
      </w:pPr>
    </w:p>
    <w:p w14:paraId="008EC904" w14:textId="77777777" w:rsidR="00324942" w:rsidRPr="00317E4D" w:rsidRDefault="00324942" w:rsidP="006D7AE8">
      <w:pPr>
        <w:spacing w:after="0"/>
        <w:rPr>
          <w:rFonts w:ascii="Arial" w:hAnsi="Arial" w:cs="Arial"/>
          <w:sz w:val="18"/>
          <w:szCs w:val="18"/>
          <w:lang w:val="fr-CA"/>
        </w:rPr>
      </w:pPr>
      <w:r w:rsidRPr="00317E4D">
        <w:rPr>
          <w:rFonts w:ascii="Arial" w:hAnsi="Arial" w:cs="Arial"/>
          <w:sz w:val="18"/>
          <w:szCs w:val="18"/>
        </w:rPr>
        <w:fldChar w:fldCharType="begin" w:fldLock="1">
          <w:ffData>
            <w:name w:val=""/>
            <w:enabled/>
            <w:calcOnExit w:val="0"/>
            <w:textInput>
              <w:maxLength w:val="18"/>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bl>
      <w:tblPr>
        <w:tblW w:w="10800" w:type="dxa"/>
        <w:tblInd w:w="43" w:type="dxa"/>
        <w:tblCellMar>
          <w:left w:w="43" w:type="dxa"/>
          <w:right w:w="43" w:type="dxa"/>
        </w:tblCellMar>
        <w:tblLook w:val="04A0" w:firstRow="1" w:lastRow="0" w:firstColumn="1" w:lastColumn="0" w:noHBand="0" w:noVBand="1"/>
      </w:tblPr>
      <w:tblGrid>
        <w:gridCol w:w="6210"/>
        <w:gridCol w:w="270"/>
        <w:gridCol w:w="4320"/>
      </w:tblGrid>
      <w:tr w:rsidR="006758D9" w:rsidRPr="00317E4D" w14:paraId="71467400" w14:textId="77777777" w:rsidTr="00507E0A">
        <w:trPr>
          <w:trHeight w:val="282"/>
        </w:trPr>
        <w:tc>
          <w:tcPr>
            <w:tcW w:w="6210" w:type="dxa"/>
            <w:tcBorders>
              <w:top w:val="single" w:sz="4" w:space="0" w:color="auto"/>
            </w:tcBorders>
          </w:tcPr>
          <w:p w14:paraId="6C2ADA0E" w14:textId="4429D813" w:rsidR="006758D9" w:rsidRPr="00317E4D" w:rsidRDefault="00324942" w:rsidP="006D7AE8">
            <w:pPr>
              <w:spacing w:after="0"/>
              <w:ind w:left="-34"/>
              <w:jc w:val="left"/>
              <w:rPr>
                <w:rFonts w:ascii="Arial" w:hAnsi="Arial" w:cs="Arial"/>
                <w:sz w:val="14"/>
                <w:szCs w:val="18"/>
              </w:rPr>
            </w:pPr>
            <w:r>
              <w:rPr>
                <w:rFonts w:ascii="Arial" w:hAnsi="Arial" w:cs="Arial"/>
                <w:sz w:val="14"/>
                <w:szCs w:val="18"/>
              </w:rPr>
              <w:t xml:space="preserve">Contact person from National Bank </w:t>
            </w:r>
            <w:r w:rsidRPr="00324942">
              <w:rPr>
                <w:rFonts w:ascii="Arial" w:hAnsi="Arial" w:cs="Arial"/>
                <w:sz w:val="14"/>
                <w:szCs w:val="18"/>
              </w:rPr>
              <w:t>Mortgage Brokers Partne</w:t>
            </w:r>
            <w:r>
              <w:rPr>
                <w:rFonts w:ascii="Arial" w:hAnsi="Arial" w:cs="Arial"/>
                <w:sz w:val="14"/>
                <w:szCs w:val="18"/>
              </w:rPr>
              <w:t>r</w:t>
            </w:r>
          </w:p>
        </w:tc>
        <w:tc>
          <w:tcPr>
            <w:tcW w:w="270" w:type="dxa"/>
          </w:tcPr>
          <w:p w14:paraId="42FC4871" w14:textId="77777777" w:rsidR="006758D9" w:rsidRPr="00317E4D" w:rsidRDefault="006758D9" w:rsidP="009D74C9">
            <w:pPr>
              <w:spacing w:after="0"/>
              <w:jc w:val="left"/>
              <w:rPr>
                <w:rFonts w:ascii="Arial" w:hAnsi="Arial" w:cs="Arial"/>
                <w:sz w:val="14"/>
                <w:szCs w:val="18"/>
              </w:rPr>
            </w:pPr>
          </w:p>
        </w:tc>
        <w:tc>
          <w:tcPr>
            <w:tcW w:w="4320" w:type="dxa"/>
          </w:tcPr>
          <w:p w14:paraId="6373EC8B" w14:textId="77777777" w:rsidR="006758D9" w:rsidRPr="00317E4D" w:rsidRDefault="006758D9" w:rsidP="009D74C9">
            <w:pPr>
              <w:spacing w:after="0"/>
              <w:jc w:val="left"/>
              <w:rPr>
                <w:rFonts w:ascii="Arial" w:hAnsi="Arial" w:cs="Arial"/>
                <w:sz w:val="14"/>
                <w:szCs w:val="18"/>
              </w:rPr>
            </w:pPr>
          </w:p>
        </w:tc>
      </w:tr>
    </w:tbl>
    <w:p w14:paraId="36DD063B" w14:textId="77777777" w:rsidR="006D7AE8" w:rsidRPr="00317E4D" w:rsidRDefault="006D7AE8" w:rsidP="006D7AE8">
      <w:pPr>
        <w:spacing w:after="0"/>
        <w:rPr>
          <w:rFonts w:ascii="Arial" w:hAnsi="Arial" w:cs="Arial"/>
          <w:sz w:val="18"/>
          <w:szCs w:val="18"/>
        </w:rPr>
      </w:pPr>
    </w:p>
    <w:p w14:paraId="5844E45E" w14:textId="77777777" w:rsidR="00101AB3" w:rsidRPr="00317E4D" w:rsidRDefault="00101AB3" w:rsidP="006D7AE8">
      <w:pPr>
        <w:spacing w:after="0"/>
        <w:rPr>
          <w:rFonts w:ascii="Arial" w:hAnsi="Arial" w:cs="Arial"/>
          <w:sz w:val="18"/>
          <w:szCs w:val="18"/>
        </w:rPr>
      </w:pPr>
    </w:p>
    <w:tbl>
      <w:tblPr>
        <w:tblW w:w="10800" w:type="dxa"/>
        <w:tblInd w:w="43" w:type="dxa"/>
        <w:tblLayout w:type="fixed"/>
        <w:tblCellMar>
          <w:left w:w="43" w:type="dxa"/>
          <w:right w:w="43" w:type="dxa"/>
        </w:tblCellMar>
        <w:tblLook w:val="04A0" w:firstRow="1" w:lastRow="0" w:firstColumn="1" w:lastColumn="0" w:noHBand="0" w:noVBand="1"/>
      </w:tblPr>
      <w:tblGrid>
        <w:gridCol w:w="709"/>
        <w:gridCol w:w="2034"/>
        <w:gridCol w:w="5267"/>
        <w:gridCol w:w="2790"/>
      </w:tblGrid>
      <w:tr w:rsidR="00F76554" w:rsidRPr="00317E4D" w14:paraId="6BD3D672" w14:textId="77777777" w:rsidTr="002166FD">
        <w:trPr>
          <w:trHeight w:val="257"/>
        </w:trPr>
        <w:tc>
          <w:tcPr>
            <w:tcW w:w="709" w:type="dxa"/>
          </w:tcPr>
          <w:p w14:paraId="65F9C94E" w14:textId="77777777" w:rsidR="00CA1141" w:rsidRPr="00317E4D" w:rsidRDefault="00F76554" w:rsidP="00101AB3">
            <w:pPr>
              <w:spacing w:after="0"/>
              <w:jc w:val="left"/>
              <w:rPr>
                <w:rFonts w:ascii="Arial" w:hAnsi="Arial" w:cs="Arial"/>
                <w:b/>
                <w:sz w:val="18"/>
                <w:szCs w:val="18"/>
              </w:rPr>
            </w:pPr>
            <w:r w:rsidRPr="00317E4D">
              <w:rPr>
                <w:rFonts w:ascii="Arial" w:hAnsi="Arial" w:cs="Arial"/>
                <w:b/>
                <w:sz w:val="18"/>
                <w:szCs w:val="18"/>
              </w:rPr>
              <w:t>Re:</w:t>
            </w:r>
          </w:p>
        </w:tc>
        <w:tc>
          <w:tcPr>
            <w:tcW w:w="2034" w:type="dxa"/>
            <w:vAlign w:val="bottom"/>
          </w:tcPr>
          <w:p w14:paraId="3AACA967" w14:textId="77B10297" w:rsidR="00101AB3" w:rsidRPr="00317E4D" w:rsidRDefault="006758D9" w:rsidP="001D2FBE">
            <w:pPr>
              <w:spacing w:after="0"/>
              <w:ind w:left="-32"/>
              <w:jc w:val="left"/>
              <w:rPr>
                <w:rFonts w:ascii="Arial" w:hAnsi="Arial" w:cs="Arial"/>
                <w:sz w:val="18"/>
                <w:szCs w:val="18"/>
              </w:rPr>
            </w:pPr>
            <w:r w:rsidRPr="00317E4D">
              <w:rPr>
                <w:rFonts w:ascii="Arial" w:hAnsi="Arial" w:cs="Arial"/>
                <w:sz w:val="18"/>
                <w:szCs w:val="18"/>
              </w:rPr>
              <w:t>Name of borrower(s) Including non-owner(s):</w:t>
            </w:r>
          </w:p>
        </w:tc>
        <w:tc>
          <w:tcPr>
            <w:tcW w:w="5267" w:type="dxa"/>
            <w:tcBorders>
              <w:bottom w:val="single" w:sz="4" w:space="0" w:color="auto"/>
            </w:tcBorders>
            <w:vAlign w:val="bottom"/>
          </w:tcPr>
          <w:p w14:paraId="0CEB95C2" w14:textId="77777777" w:rsidR="00CA1141" w:rsidRPr="00317E4D" w:rsidRDefault="002E2732"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2790" w:type="dxa"/>
            <w:vAlign w:val="bottom"/>
          </w:tcPr>
          <w:p w14:paraId="44DCF5F0" w14:textId="77777777" w:rsidR="00CA1141" w:rsidRPr="00317E4D" w:rsidRDefault="00CA1141" w:rsidP="003E2495">
            <w:pPr>
              <w:spacing w:after="0"/>
              <w:jc w:val="left"/>
              <w:rPr>
                <w:rFonts w:ascii="Arial" w:hAnsi="Arial" w:cs="Arial"/>
                <w:sz w:val="18"/>
                <w:szCs w:val="18"/>
              </w:rPr>
            </w:pPr>
            <w:r w:rsidRPr="00317E4D">
              <w:rPr>
                <w:rFonts w:ascii="Arial" w:hAnsi="Arial" w:cs="Arial"/>
                <w:sz w:val="18"/>
                <w:szCs w:val="18"/>
              </w:rPr>
              <w:t xml:space="preserve">(together the </w:t>
            </w:r>
            <w:r w:rsidR="0079383B" w:rsidRPr="00317E4D">
              <w:rPr>
                <w:rFonts w:ascii="Arial" w:hAnsi="Arial" w:cs="Arial"/>
                <w:sz w:val="18"/>
                <w:szCs w:val="18"/>
              </w:rPr>
              <w:t>“</w:t>
            </w:r>
            <w:r w:rsidRPr="00317E4D">
              <w:rPr>
                <w:rFonts w:ascii="Arial" w:hAnsi="Arial" w:cs="Arial"/>
                <w:b/>
                <w:sz w:val="18"/>
                <w:szCs w:val="18"/>
              </w:rPr>
              <w:t>Borrower</w:t>
            </w:r>
            <w:r w:rsidRPr="00317E4D">
              <w:rPr>
                <w:rFonts w:ascii="Arial" w:hAnsi="Arial" w:cs="Arial"/>
                <w:sz w:val="18"/>
                <w:szCs w:val="18"/>
              </w:rPr>
              <w:t>”)</w:t>
            </w:r>
          </w:p>
        </w:tc>
      </w:tr>
    </w:tbl>
    <w:p w14:paraId="0CE81A69" w14:textId="77777777" w:rsidR="00101AB3" w:rsidRPr="00317E4D" w:rsidRDefault="00101AB3" w:rsidP="00CA1141">
      <w:pPr>
        <w:spacing w:after="0"/>
        <w:jc w:val="left"/>
        <w:rPr>
          <w:rFonts w:ascii="Arial" w:hAnsi="Arial" w:cs="Arial"/>
          <w:sz w:val="8"/>
          <w:szCs w:val="8"/>
          <w:highlight w:val="yellow"/>
          <w:lang w:val="fr-CA"/>
        </w:rPr>
      </w:pPr>
    </w:p>
    <w:tbl>
      <w:tblPr>
        <w:tblW w:w="10800" w:type="dxa"/>
        <w:tblInd w:w="43" w:type="dxa"/>
        <w:tblLayout w:type="fixed"/>
        <w:tblCellMar>
          <w:left w:w="43" w:type="dxa"/>
          <w:right w:w="43" w:type="dxa"/>
        </w:tblCellMar>
        <w:tblLook w:val="04A0" w:firstRow="1" w:lastRow="0" w:firstColumn="1" w:lastColumn="0" w:noHBand="0" w:noVBand="1"/>
      </w:tblPr>
      <w:tblGrid>
        <w:gridCol w:w="709"/>
        <w:gridCol w:w="3251"/>
        <w:gridCol w:w="2054"/>
        <w:gridCol w:w="4786"/>
      </w:tblGrid>
      <w:tr w:rsidR="00F76554" w:rsidRPr="00317E4D" w14:paraId="47B50C16" w14:textId="77777777" w:rsidTr="00A306C1">
        <w:trPr>
          <w:trHeight w:val="360"/>
        </w:trPr>
        <w:tc>
          <w:tcPr>
            <w:tcW w:w="709" w:type="dxa"/>
            <w:vAlign w:val="bottom"/>
          </w:tcPr>
          <w:p w14:paraId="3F49D422" w14:textId="77777777" w:rsidR="00CA1141" w:rsidRPr="00317E4D" w:rsidRDefault="00CA1141" w:rsidP="00CA1141">
            <w:pPr>
              <w:spacing w:after="0"/>
              <w:jc w:val="left"/>
              <w:rPr>
                <w:rFonts w:ascii="Arial" w:hAnsi="Arial" w:cs="Arial"/>
                <w:sz w:val="18"/>
                <w:szCs w:val="18"/>
                <w:lang w:val="fr-CA"/>
              </w:rPr>
            </w:pPr>
          </w:p>
        </w:tc>
        <w:tc>
          <w:tcPr>
            <w:tcW w:w="3251" w:type="dxa"/>
            <w:vAlign w:val="bottom"/>
          </w:tcPr>
          <w:p w14:paraId="0E5BF9B7" w14:textId="77777777" w:rsidR="00CA1141" w:rsidRPr="00317E4D" w:rsidRDefault="005F51CF" w:rsidP="00D76FF9">
            <w:pPr>
              <w:tabs>
                <w:tab w:val="left" w:pos="3006"/>
              </w:tabs>
              <w:spacing w:after="0"/>
              <w:ind w:left="-32"/>
              <w:rPr>
                <w:rFonts w:ascii="Arial" w:hAnsi="Arial" w:cs="Arial"/>
                <w:sz w:val="18"/>
                <w:szCs w:val="18"/>
              </w:rPr>
            </w:pPr>
            <w:r w:rsidRPr="00317E4D">
              <w:rPr>
                <w:rFonts w:ascii="Arial" w:hAnsi="Arial" w:cs="Arial"/>
                <w:sz w:val="18"/>
                <w:szCs w:val="18"/>
              </w:rPr>
              <w:t>Financing/loan amount:</w:t>
            </w:r>
            <w:r w:rsidR="00A1015D" w:rsidRPr="00317E4D">
              <w:rPr>
                <w:rFonts w:ascii="Arial" w:hAnsi="Arial" w:cs="Arial"/>
                <w:sz w:val="18"/>
                <w:szCs w:val="18"/>
              </w:rPr>
              <w:t xml:space="preserve"> </w:t>
            </w:r>
            <w:r w:rsidR="00D76FF9" w:rsidRPr="00317E4D">
              <w:rPr>
                <w:rFonts w:ascii="Arial" w:hAnsi="Arial" w:cs="Arial"/>
                <w:sz w:val="18"/>
                <w:szCs w:val="18"/>
              </w:rPr>
              <w:tab/>
            </w:r>
            <w:r w:rsidR="00A1015D" w:rsidRPr="00317E4D">
              <w:rPr>
                <w:rFonts w:ascii="Arial" w:hAnsi="Arial" w:cs="Arial"/>
                <w:sz w:val="18"/>
                <w:szCs w:val="18"/>
              </w:rPr>
              <w:t>$</w:t>
            </w:r>
          </w:p>
        </w:tc>
        <w:tc>
          <w:tcPr>
            <w:tcW w:w="2054" w:type="dxa"/>
            <w:tcBorders>
              <w:bottom w:val="single" w:sz="4" w:space="0" w:color="auto"/>
            </w:tcBorders>
            <w:vAlign w:val="bottom"/>
          </w:tcPr>
          <w:p w14:paraId="7987A164" w14:textId="77777777" w:rsidR="00CA1141" w:rsidRPr="00317E4D" w:rsidRDefault="00C76778" w:rsidP="00A1015D">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4"/>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4786" w:type="dxa"/>
            <w:vAlign w:val="bottom"/>
          </w:tcPr>
          <w:p w14:paraId="63477735" w14:textId="77777777" w:rsidR="00A44FA1" w:rsidRPr="00317E4D" w:rsidRDefault="00F76554" w:rsidP="00CA1141">
            <w:pPr>
              <w:spacing w:after="0"/>
              <w:jc w:val="left"/>
              <w:rPr>
                <w:rFonts w:ascii="Arial" w:hAnsi="Arial" w:cs="Arial"/>
                <w:sz w:val="18"/>
                <w:szCs w:val="18"/>
              </w:rPr>
            </w:pPr>
            <w:r w:rsidRPr="00317E4D">
              <w:rPr>
                <w:rFonts w:ascii="Arial" w:hAnsi="Arial" w:cs="Arial"/>
                <w:sz w:val="18"/>
                <w:szCs w:val="18"/>
              </w:rPr>
              <w:t>(the “</w:t>
            </w:r>
            <w:r w:rsidRPr="00317E4D">
              <w:rPr>
                <w:rFonts w:ascii="Arial" w:hAnsi="Arial" w:cs="Arial"/>
                <w:b/>
                <w:sz w:val="18"/>
                <w:szCs w:val="18"/>
              </w:rPr>
              <w:t>Loan</w:t>
            </w:r>
            <w:r w:rsidRPr="00317E4D">
              <w:rPr>
                <w:rFonts w:ascii="Arial" w:hAnsi="Arial" w:cs="Arial"/>
                <w:sz w:val="18"/>
                <w:szCs w:val="18"/>
              </w:rPr>
              <w:t>”)</w:t>
            </w:r>
          </w:p>
        </w:tc>
      </w:tr>
      <w:tr w:rsidR="00A44FA1" w:rsidRPr="00317E4D" w14:paraId="0CB121BE" w14:textId="77777777" w:rsidTr="00771644">
        <w:trPr>
          <w:trHeight w:val="542"/>
        </w:trPr>
        <w:tc>
          <w:tcPr>
            <w:tcW w:w="709" w:type="dxa"/>
            <w:vAlign w:val="bottom"/>
          </w:tcPr>
          <w:p w14:paraId="079D8E0C" w14:textId="77777777" w:rsidR="00A44FA1" w:rsidRPr="00317E4D" w:rsidRDefault="00A44FA1" w:rsidP="00A44FA1">
            <w:pPr>
              <w:spacing w:after="0"/>
              <w:jc w:val="left"/>
              <w:rPr>
                <w:rFonts w:ascii="Arial" w:hAnsi="Arial" w:cs="Arial"/>
                <w:sz w:val="18"/>
                <w:szCs w:val="18"/>
              </w:rPr>
            </w:pPr>
          </w:p>
        </w:tc>
        <w:tc>
          <w:tcPr>
            <w:tcW w:w="3251" w:type="dxa"/>
            <w:tcMar>
              <w:bottom w:w="40" w:type="dxa"/>
            </w:tcMar>
            <w:vAlign w:val="bottom"/>
          </w:tcPr>
          <w:p w14:paraId="425F24F9" w14:textId="77777777" w:rsidR="00A44FA1" w:rsidRPr="00317E4D" w:rsidRDefault="00A44FA1" w:rsidP="00D76FF9">
            <w:pPr>
              <w:tabs>
                <w:tab w:val="left" w:pos="3006"/>
              </w:tabs>
              <w:spacing w:after="0"/>
              <w:ind w:left="-29"/>
              <w:jc w:val="left"/>
              <w:rPr>
                <w:rFonts w:ascii="Arial" w:hAnsi="Arial" w:cs="Arial"/>
                <w:sz w:val="18"/>
                <w:szCs w:val="18"/>
              </w:rPr>
            </w:pPr>
            <w:r w:rsidRPr="00317E4D">
              <w:rPr>
                <w:rFonts w:ascii="Arial" w:hAnsi="Arial" w:cs="Arial"/>
                <w:sz w:val="18"/>
                <w:szCs w:val="18"/>
              </w:rPr>
              <w:t>Registered amount to be secured by Mortgage/Charge:</w:t>
            </w:r>
            <w:r w:rsidR="00D76FF9" w:rsidRPr="00317E4D">
              <w:rPr>
                <w:rFonts w:ascii="Arial" w:hAnsi="Arial" w:cs="Arial"/>
                <w:sz w:val="18"/>
                <w:szCs w:val="18"/>
              </w:rPr>
              <w:tab/>
            </w:r>
            <w:r w:rsidR="00A1015D" w:rsidRPr="00317E4D">
              <w:rPr>
                <w:rFonts w:ascii="Arial" w:hAnsi="Arial" w:cs="Arial"/>
                <w:sz w:val="18"/>
                <w:szCs w:val="18"/>
              </w:rPr>
              <w:t>$</w:t>
            </w:r>
          </w:p>
        </w:tc>
        <w:tc>
          <w:tcPr>
            <w:tcW w:w="2054" w:type="dxa"/>
            <w:tcBorders>
              <w:bottom w:val="single" w:sz="4" w:space="0" w:color="auto"/>
            </w:tcBorders>
            <w:vAlign w:val="bottom"/>
          </w:tcPr>
          <w:p w14:paraId="571A2A4A" w14:textId="77777777" w:rsidR="00A44FA1" w:rsidRPr="00317E4D" w:rsidRDefault="00A44FA1" w:rsidP="00A1015D">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4"/>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4786" w:type="dxa"/>
            <w:vAlign w:val="bottom"/>
          </w:tcPr>
          <w:p w14:paraId="21D53DD0" w14:textId="77777777" w:rsidR="00A44FA1" w:rsidRPr="00317E4D" w:rsidRDefault="00A44FA1" w:rsidP="00A44FA1">
            <w:pPr>
              <w:spacing w:after="0"/>
              <w:jc w:val="left"/>
              <w:rPr>
                <w:rFonts w:ascii="Arial" w:hAnsi="Arial" w:cs="Arial"/>
                <w:sz w:val="18"/>
                <w:szCs w:val="18"/>
              </w:rPr>
            </w:pPr>
          </w:p>
        </w:tc>
      </w:tr>
    </w:tbl>
    <w:p w14:paraId="02682CF3" w14:textId="77777777" w:rsidR="00CB531F" w:rsidRPr="00317E4D" w:rsidRDefault="00CB531F" w:rsidP="00CB531F">
      <w:pPr>
        <w:spacing w:after="0"/>
        <w:rPr>
          <w:rFonts w:ascii="Arial" w:hAnsi="Arial" w:cs="Arial"/>
          <w:vanish/>
          <w:highlight w:val="yellow"/>
        </w:rPr>
      </w:pPr>
    </w:p>
    <w:tbl>
      <w:tblPr>
        <w:tblpPr w:vertAnchor="text" w:horzAnchor="page" w:tblpX="735" w:tblpY="390"/>
        <w:tblOverlap w:val="never"/>
        <w:tblW w:w="4987" w:type="pct"/>
        <w:tblLayout w:type="fixed"/>
        <w:tblCellMar>
          <w:left w:w="0" w:type="dxa"/>
          <w:right w:w="0" w:type="dxa"/>
        </w:tblCellMar>
        <w:tblLook w:val="04A0" w:firstRow="1" w:lastRow="0" w:firstColumn="1" w:lastColumn="0" w:noHBand="0" w:noVBand="1"/>
      </w:tblPr>
      <w:tblGrid>
        <w:gridCol w:w="720"/>
        <w:gridCol w:w="2491"/>
        <w:gridCol w:w="7561"/>
      </w:tblGrid>
      <w:tr w:rsidR="00A44FA1" w:rsidRPr="00317E4D" w14:paraId="2469DB78" w14:textId="77777777" w:rsidTr="00B04CD5">
        <w:trPr>
          <w:trHeight w:val="369"/>
        </w:trPr>
        <w:tc>
          <w:tcPr>
            <w:tcW w:w="720" w:type="dxa"/>
            <w:vAlign w:val="bottom"/>
          </w:tcPr>
          <w:p w14:paraId="71911F38" w14:textId="77777777" w:rsidR="00A44FA1" w:rsidRPr="00317E4D" w:rsidRDefault="00A44FA1" w:rsidP="001D2FBE">
            <w:pPr>
              <w:spacing w:after="0"/>
              <w:ind w:left="-370" w:right="-178" w:firstLine="360"/>
              <w:jc w:val="left"/>
              <w:rPr>
                <w:rFonts w:ascii="Arial" w:hAnsi="Arial" w:cs="Arial"/>
                <w:sz w:val="18"/>
                <w:szCs w:val="18"/>
                <w:lang w:val="fr-CA"/>
              </w:rPr>
            </w:pPr>
          </w:p>
        </w:tc>
        <w:tc>
          <w:tcPr>
            <w:tcW w:w="2491" w:type="dxa"/>
            <w:vAlign w:val="bottom"/>
          </w:tcPr>
          <w:p w14:paraId="6767A958" w14:textId="77777777" w:rsidR="00A44FA1" w:rsidRPr="00317E4D" w:rsidRDefault="00A44FA1" w:rsidP="001D2FBE">
            <w:pPr>
              <w:spacing w:after="0"/>
              <w:ind w:left="-370" w:right="-178" w:firstLine="360"/>
              <w:jc w:val="left"/>
              <w:rPr>
                <w:rFonts w:ascii="Arial" w:hAnsi="Arial" w:cs="Arial"/>
                <w:sz w:val="18"/>
                <w:szCs w:val="18"/>
              </w:rPr>
            </w:pPr>
            <w:r w:rsidRPr="00317E4D">
              <w:rPr>
                <w:rFonts w:ascii="Arial" w:hAnsi="Arial" w:cs="Arial"/>
                <w:sz w:val="18"/>
                <w:szCs w:val="18"/>
              </w:rPr>
              <w:t>Legal description/PIN/PID:</w:t>
            </w:r>
          </w:p>
        </w:tc>
        <w:tc>
          <w:tcPr>
            <w:tcW w:w="7560" w:type="dxa"/>
            <w:tcBorders>
              <w:bottom w:val="single" w:sz="4" w:space="0" w:color="auto"/>
            </w:tcBorders>
            <w:vAlign w:val="bottom"/>
          </w:tcPr>
          <w:p w14:paraId="0ED88B6F" w14:textId="77777777" w:rsidR="00A44FA1" w:rsidRPr="00317E4D" w:rsidRDefault="00A44FA1" w:rsidP="001D2FBE">
            <w:pPr>
              <w:tabs>
                <w:tab w:val="left" w:pos="1090"/>
              </w:tabs>
              <w:spacing w:before="80" w:after="0"/>
              <w:ind w:left="24" w:right="9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20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00890831" w:rsidRPr="00317E4D">
              <w:rPr>
                <w:rFonts w:ascii="Arial" w:hAnsi="Arial" w:cs="Arial"/>
                <w:sz w:val="18"/>
                <w:szCs w:val="18"/>
              </w:rPr>
              <w:t>     </w:t>
            </w:r>
            <w:r w:rsidRPr="00317E4D">
              <w:rPr>
                <w:rFonts w:ascii="Arial" w:hAnsi="Arial" w:cs="Arial"/>
                <w:sz w:val="18"/>
                <w:szCs w:val="18"/>
              </w:rPr>
              <w:fldChar w:fldCharType="end"/>
            </w:r>
          </w:p>
        </w:tc>
      </w:tr>
    </w:tbl>
    <w:p w14:paraId="0C1562A3" w14:textId="77777777" w:rsidR="00101AB3" w:rsidRPr="00317E4D" w:rsidRDefault="00101AB3" w:rsidP="001D2FBE">
      <w:pPr>
        <w:spacing w:after="0"/>
        <w:ind w:left="90"/>
        <w:jc w:val="left"/>
        <w:rPr>
          <w:rFonts w:ascii="Arial" w:hAnsi="Arial" w:cs="Arial"/>
          <w:sz w:val="8"/>
          <w:szCs w:val="8"/>
          <w:highlight w:val="yellow"/>
          <w:lang w:val="fr-CA"/>
        </w:rPr>
      </w:pPr>
    </w:p>
    <w:tbl>
      <w:tblPr>
        <w:tblpPr w:leftFromText="141" w:rightFromText="141" w:vertAnchor="text" w:horzAnchor="margin" w:tblpY="748"/>
        <w:tblW w:w="10843" w:type="dxa"/>
        <w:tblLayout w:type="fixed"/>
        <w:tblCellMar>
          <w:left w:w="43" w:type="dxa"/>
          <w:right w:w="43" w:type="dxa"/>
        </w:tblCellMar>
        <w:tblLook w:val="04A0" w:firstRow="1" w:lastRow="0" w:firstColumn="1" w:lastColumn="0" w:noHBand="0" w:noVBand="1"/>
      </w:tblPr>
      <w:tblGrid>
        <w:gridCol w:w="763"/>
        <w:gridCol w:w="2496"/>
        <w:gridCol w:w="5819"/>
        <w:gridCol w:w="1765"/>
      </w:tblGrid>
      <w:tr w:rsidR="002F60D7" w:rsidRPr="00317E4D" w14:paraId="6BC72E16" w14:textId="77777777" w:rsidTr="001D2FBE">
        <w:trPr>
          <w:trHeight w:val="360"/>
        </w:trPr>
        <w:tc>
          <w:tcPr>
            <w:tcW w:w="763" w:type="dxa"/>
            <w:vAlign w:val="bottom"/>
          </w:tcPr>
          <w:p w14:paraId="2B75CB1A" w14:textId="77777777" w:rsidR="002F60D7" w:rsidRPr="00317E4D" w:rsidRDefault="002F60D7" w:rsidP="00A44FA1">
            <w:pPr>
              <w:spacing w:after="0"/>
              <w:jc w:val="left"/>
              <w:rPr>
                <w:rFonts w:ascii="Arial" w:hAnsi="Arial" w:cs="Arial"/>
                <w:sz w:val="18"/>
                <w:szCs w:val="18"/>
                <w:lang w:val="fr-CA"/>
              </w:rPr>
            </w:pPr>
          </w:p>
        </w:tc>
        <w:tc>
          <w:tcPr>
            <w:tcW w:w="2496" w:type="dxa"/>
            <w:tcMar>
              <w:bottom w:w="40" w:type="dxa"/>
            </w:tcMar>
            <w:vAlign w:val="center"/>
          </w:tcPr>
          <w:p w14:paraId="60FD6DA6" w14:textId="77777777" w:rsidR="00A44FA1" w:rsidRPr="00317E4D" w:rsidRDefault="00A44FA1" w:rsidP="001D2FBE">
            <w:pPr>
              <w:spacing w:after="0"/>
              <w:ind w:left="-40"/>
              <w:jc w:val="left"/>
              <w:rPr>
                <w:rFonts w:ascii="Arial" w:hAnsi="Arial" w:cs="Arial"/>
                <w:sz w:val="18"/>
                <w:szCs w:val="18"/>
                <w:lang w:val="fr-CA"/>
              </w:rPr>
            </w:pPr>
          </w:p>
          <w:p w14:paraId="756464E6" w14:textId="77777777" w:rsidR="002F60D7" w:rsidRPr="00317E4D" w:rsidRDefault="002166FD" w:rsidP="001D2FBE">
            <w:pPr>
              <w:spacing w:after="0"/>
              <w:ind w:left="-40"/>
              <w:jc w:val="left"/>
              <w:rPr>
                <w:rFonts w:ascii="Arial" w:hAnsi="Arial" w:cs="Arial"/>
                <w:sz w:val="18"/>
                <w:szCs w:val="18"/>
              </w:rPr>
            </w:pPr>
            <w:r w:rsidRPr="00317E4D">
              <w:rPr>
                <w:rFonts w:ascii="Arial" w:hAnsi="Arial" w:cs="Arial"/>
                <w:sz w:val="18"/>
                <w:szCs w:val="18"/>
              </w:rPr>
              <w:t>Mortgaged property address:</w:t>
            </w:r>
          </w:p>
        </w:tc>
        <w:tc>
          <w:tcPr>
            <w:tcW w:w="7584" w:type="dxa"/>
            <w:gridSpan w:val="2"/>
            <w:tcBorders>
              <w:bottom w:val="single" w:sz="4" w:space="0" w:color="auto"/>
            </w:tcBorders>
            <w:vAlign w:val="bottom"/>
          </w:tcPr>
          <w:p w14:paraId="277FC577" w14:textId="77777777" w:rsidR="002F60D7" w:rsidRPr="00317E4D" w:rsidRDefault="002F60D7" w:rsidP="001845C8">
            <w:pPr>
              <w:spacing w:after="0"/>
              <w:ind w:right="-9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2F60D7" w:rsidRPr="00317E4D" w14:paraId="3CD56487" w14:textId="77777777" w:rsidTr="001D2FBE">
        <w:trPr>
          <w:trHeight w:val="144"/>
        </w:trPr>
        <w:tc>
          <w:tcPr>
            <w:tcW w:w="763" w:type="dxa"/>
          </w:tcPr>
          <w:p w14:paraId="533FE340" w14:textId="77777777" w:rsidR="002F60D7" w:rsidRPr="00317E4D" w:rsidRDefault="002F60D7" w:rsidP="00A44FA1">
            <w:pPr>
              <w:spacing w:after="0"/>
              <w:jc w:val="left"/>
              <w:rPr>
                <w:rFonts w:ascii="Arial" w:hAnsi="Arial" w:cs="Arial"/>
                <w:sz w:val="14"/>
                <w:szCs w:val="18"/>
                <w:lang w:val="fr-CA"/>
              </w:rPr>
            </w:pPr>
          </w:p>
        </w:tc>
        <w:tc>
          <w:tcPr>
            <w:tcW w:w="2496" w:type="dxa"/>
          </w:tcPr>
          <w:p w14:paraId="54FDDF65" w14:textId="77777777" w:rsidR="002F60D7" w:rsidRPr="00317E4D" w:rsidRDefault="002F60D7" w:rsidP="00A44FA1">
            <w:pPr>
              <w:spacing w:after="0"/>
              <w:jc w:val="left"/>
              <w:rPr>
                <w:rFonts w:ascii="Arial" w:hAnsi="Arial" w:cs="Arial"/>
                <w:sz w:val="14"/>
                <w:szCs w:val="18"/>
                <w:lang w:val="fr-CA"/>
              </w:rPr>
            </w:pPr>
          </w:p>
        </w:tc>
        <w:tc>
          <w:tcPr>
            <w:tcW w:w="5819" w:type="dxa"/>
            <w:tcBorders>
              <w:top w:val="single" w:sz="4" w:space="0" w:color="auto"/>
            </w:tcBorders>
          </w:tcPr>
          <w:p w14:paraId="2A701B08" w14:textId="77777777" w:rsidR="002F60D7" w:rsidRPr="00317E4D" w:rsidRDefault="002F60D7" w:rsidP="00A44FA1">
            <w:pPr>
              <w:spacing w:after="0"/>
              <w:jc w:val="left"/>
              <w:rPr>
                <w:rFonts w:ascii="Arial" w:hAnsi="Arial" w:cs="Arial"/>
                <w:sz w:val="14"/>
                <w:szCs w:val="18"/>
              </w:rPr>
            </w:pPr>
            <w:r w:rsidRPr="00317E4D">
              <w:rPr>
                <w:rFonts w:ascii="Arial" w:hAnsi="Arial" w:cs="Arial"/>
                <w:sz w:val="14"/>
                <w:szCs w:val="18"/>
              </w:rPr>
              <w:t>No. and street</w:t>
            </w:r>
          </w:p>
        </w:tc>
        <w:tc>
          <w:tcPr>
            <w:tcW w:w="1765" w:type="dxa"/>
          </w:tcPr>
          <w:p w14:paraId="29C9C69E" w14:textId="77777777" w:rsidR="002F60D7" w:rsidRPr="00317E4D" w:rsidRDefault="002F60D7" w:rsidP="00A44FA1">
            <w:pPr>
              <w:spacing w:after="0"/>
              <w:jc w:val="left"/>
              <w:rPr>
                <w:rFonts w:ascii="Arial" w:hAnsi="Arial" w:cs="Arial"/>
                <w:sz w:val="14"/>
                <w:szCs w:val="18"/>
                <w:lang w:val="fr-CA"/>
              </w:rPr>
            </w:pPr>
          </w:p>
        </w:tc>
      </w:tr>
    </w:tbl>
    <w:tbl>
      <w:tblPr>
        <w:tblW w:w="10800" w:type="dxa"/>
        <w:tblInd w:w="43" w:type="dxa"/>
        <w:tblLayout w:type="fixed"/>
        <w:tblCellMar>
          <w:left w:w="43" w:type="dxa"/>
          <w:right w:w="43" w:type="dxa"/>
        </w:tblCellMar>
        <w:tblLook w:val="04A0" w:firstRow="1" w:lastRow="0" w:firstColumn="1" w:lastColumn="0" w:noHBand="0" w:noVBand="1"/>
      </w:tblPr>
      <w:tblGrid>
        <w:gridCol w:w="617"/>
        <w:gridCol w:w="2599"/>
        <w:gridCol w:w="3804"/>
        <w:gridCol w:w="106"/>
        <w:gridCol w:w="991"/>
        <w:gridCol w:w="125"/>
        <w:gridCol w:w="937"/>
        <w:gridCol w:w="1621"/>
      </w:tblGrid>
      <w:tr w:rsidR="00F76554" w:rsidRPr="00317E4D" w14:paraId="0D64B963" w14:textId="77777777" w:rsidTr="00A306C1">
        <w:trPr>
          <w:trHeight w:val="360"/>
        </w:trPr>
        <w:tc>
          <w:tcPr>
            <w:tcW w:w="617" w:type="dxa"/>
            <w:vAlign w:val="bottom"/>
          </w:tcPr>
          <w:tbl>
            <w:tblPr>
              <w:tblpPr w:leftFromText="141" w:rightFromText="141" w:vertAnchor="text" w:horzAnchor="margin" w:tblpY="1"/>
              <w:tblOverlap w:val="never"/>
              <w:tblW w:w="10800" w:type="dxa"/>
              <w:tblLayout w:type="fixed"/>
              <w:tblCellMar>
                <w:left w:w="43" w:type="dxa"/>
                <w:right w:w="43" w:type="dxa"/>
              </w:tblCellMar>
              <w:tblLook w:val="04A0" w:firstRow="1" w:lastRow="0" w:firstColumn="1" w:lastColumn="0" w:noHBand="0" w:noVBand="1"/>
            </w:tblPr>
            <w:tblGrid>
              <w:gridCol w:w="617"/>
              <w:gridCol w:w="2599"/>
              <w:gridCol w:w="5862"/>
              <w:gridCol w:w="1722"/>
            </w:tblGrid>
            <w:tr w:rsidR="00E5610A" w:rsidRPr="00317E4D" w14:paraId="0C740258" w14:textId="77777777" w:rsidTr="00A306C1">
              <w:trPr>
                <w:trHeight w:val="360"/>
              </w:trPr>
              <w:tc>
                <w:tcPr>
                  <w:tcW w:w="617" w:type="dxa"/>
                  <w:vAlign w:val="bottom"/>
                </w:tcPr>
                <w:p w14:paraId="617E73AC" w14:textId="77777777" w:rsidR="00E5610A" w:rsidRPr="00317E4D" w:rsidRDefault="00E5610A" w:rsidP="00E5610A">
                  <w:pPr>
                    <w:spacing w:after="0"/>
                    <w:jc w:val="left"/>
                    <w:rPr>
                      <w:rFonts w:ascii="Arial" w:hAnsi="Arial" w:cs="Arial"/>
                      <w:sz w:val="18"/>
                      <w:szCs w:val="18"/>
                      <w:lang w:val="fr-CA"/>
                    </w:rPr>
                  </w:pPr>
                </w:p>
              </w:tc>
              <w:tc>
                <w:tcPr>
                  <w:tcW w:w="2599" w:type="dxa"/>
                  <w:vAlign w:val="bottom"/>
                </w:tcPr>
                <w:p w14:paraId="4B286526" w14:textId="77777777" w:rsidR="00E5610A" w:rsidRPr="00317E4D" w:rsidRDefault="00E5610A" w:rsidP="00E5610A">
                  <w:pPr>
                    <w:spacing w:after="0"/>
                    <w:jc w:val="left"/>
                    <w:rPr>
                      <w:rFonts w:ascii="Arial" w:hAnsi="Arial" w:cs="Arial"/>
                      <w:sz w:val="18"/>
                      <w:szCs w:val="18"/>
                      <w:lang w:val="fr-CA"/>
                    </w:rPr>
                  </w:pPr>
                </w:p>
                <w:p w14:paraId="67BD5093" w14:textId="77777777" w:rsidR="00E5610A" w:rsidRPr="00317E4D" w:rsidRDefault="00E5610A" w:rsidP="00E5610A">
                  <w:pPr>
                    <w:spacing w:after="0"/>
                    <w:jc w:val="left"/>
                    <w:rPr>
                      <w:rFonts w:ascii="Arial" w:hAnsi="Arial" w:cs="Arial"/>
                      <w:sz w:val="18"/>
                      <w:szCs w:val="18"/>
                    </w:rPr>
                  </w:pPr>
                  <w:r w:rsidRPr="00317E4D">
                    <w:rPr>
                      <w:rFonts w:ascii="Arial" w:hAnsi="Arial" w:cs="Arial"/>
                      <w:sz w:val="18"/>
                      <w:szCs w:val="18"/>
                    </w:rPr>
                    <w:t>Mortgaged property address:</w:t>
                  </w:r>
                </w:p>
              </w:tc>
              <w:tc>
                <w:tcPr>
                  <w:tcW w:w="7584" w:type="dxa"/>
                  <w:gridSpan w:val="2"/>
                  <w:tcBorders>
                    <w:bottom w:val="single" w:sz="4" w:space="0" w:color="auto"/>
                  </w:tcBorders>
                  <w:vAlign w:val="bottom"/>
                </w:tcPr>
                <w:p w14:paraId="64C8F536" w14:textId="77777777" w:rsidR="00E5610A" w:rsidRPr="00317E4D" w:rsidRDefault="00E5610A" w:rsidP="00E5610A">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E5610A" w:rsidRPr="00317E4D" w14:paraId="7FF6BF7C" w14:textId="77777777" w:rsidTr="00A306C1">
              <w:trPr>
                <w:trHeight w:val="144"/>
              </w:trPr>
              <w:tc>
                <w:tcPr>
                  <w:tcW w:w="617" w:type="dxa"/>
                </w:tcPr>
                <w:p w14:paraId="598AA8C2" w14:textId="77777777" w:rsidR="00E5610A" w:rsidRPr="00317E4D" w:rsidRDefault="00E5610A" w:rsidP="00E5610A">
                  <w:pPr>
                    <w:spacing w:after="0"/>
                    <w:jc w:val="left"/>
                    <w:rPr>
                      <w:rFonts w:ascii="Arial" w:hAnsi="Arial" w:cs="Arial"/>
                      <w:sz w:val="14"/>
                      <w:szCs w:val="18"/>
                      <w:lang w:val="fr-CA"/>
                    </w:rPr>
                  </w:pPr>
                </w:p>
              </w:tc>
              <w:tc>
                <w:tcPr>
                  <w:tcW w:w="2599" w:type="dxa"/>
                </w:tcPr>
                <w:p w14:paraId="3778FC8F" w14:textId="77777777" w:rsidR="00E5610A" w:rsidRPr="00317E4D" w:rsidRDefault="00E5610A" w:rsidP="00E5610A">
                  <w:pPr>
                    <w:spacing w:after="0"/>
                    <w:jc w:val="left"/>
                    <w:rPr>
                      <w:rFonts w:ascii="Arial" w:hAnsi="Arial" w:cs="Arial"/>
                      <w:sz w:val="14"/>
                      <w:szCs w:val="18"/>
                      <w:lang w:val="fr-CA"/>
                    </w:rPr>
                  </w:pPr>
                </w:p>
              </w:tc>
              <w:tc>
                <w:tcPr>
                  <w:tcW w:w="5862" w:type="dxa"/>
                  <w:tcBorders>
                    <w:top w:val="single" w:sz="4" w:space="0" w:color="auto"/>
                  </w:tcBorders>
                </w:tcPr>
                <w:p w14:paraId="377DCADF" w14:textId="77777777" w:rsidR="00E5610A" w:rsidRPr="00317E4D" w:rsidRDefault="00E5610A" w:rsidP="00E5610A">
                  <w:pPr>
                    <w:spacing w:after="0"/>
                    <w:jc w:val="left"/>
                    <w:rPr>
                      <w:rFonts w:ascii="Arial" w:hAnsi="Arial" w:cs="Arial"/>
                      <w:sz w:val="14"/>
                      <w:szCs w:val="18"/>
                    </w:rPr>
                  </w:pPr>
                  <w:r w:rsidRPr="00317E4D">
                    <w:rPr>
                      <w:rFonts w:ascii="Arial" w:hAnsi="Arial" w:cs="Arial"/>
                      <w:sz w:val="14"/>
                      <w:szCs w:val="18"/>
                    </w:rPr>
                    <w:t>No. and street</w:t>
                  </w:r>
                </w:p>
              </w:tc>
              <w:tc>
                <w:tcPr>
                  <w:tcW w:w="1722" w:type="dxa"/>
                </w:tcPr>
                <w:p w14:paraId="6FDCAD71" w14:textId="77777777" w:rsidR="00E5610A" w:rsidRPr="00317E4D" w:rsidRDefault="00E5610A" w:rsidP="00E5610A">
                  <w:pPr>
                    <w:spacing w:after="0"/>
                    <w:jc w:val="left"/>
                    <w:rPr>
                      <w:rFonts w:ascii="Arial" w:hAnsi="Arial" w:cs="Arial"/>
                      <w:sz w:val="14"/>
                      <w:szCs w:val="18"/>
                      <w:lang w:val="fr-CA"/>
                    </w:rPr>
                  </w:pPr>
                </w:p>
              </w:tc>
            </w:tr>
          </w:tbl>
          <w:p w14:paraId="381CE691" w14:textId="77777777" w:rsidR="00132DE0" w:rsidRPr="00317E4D" w:rsidRDefault="00132DE0" w:rsidP="00CA1141">
            <w:pPr>
              <w:spacing w:after="0"/>
              <w:jc w:val="left"/>
              <w:rPr>
                <w:rFonts w:ascii="Arial" w:hAnsi="Arial" w:cs="Arial"/>
                <w:sz w:val="18"/>
                <w:szCs w:val="18"/>
                <w:lang w:val="fr-CA"/>
              </w:rPr>
            </w:pPr>
          </w:p>
        </w:tc>
        <w:tc>
          <w:tcPr>
            <w:tcW w:w="2599" w:type="dxa"/>
            <w:vAlign w:val="bottom"/>
          </w:tcPr>
          <w:p w14:paraId="47C61F84" w14:textId="77777777" w:rsidR="00132DE0" w:rsidRPr="00317E4D" w:rsidRDefault="00132DE0" w:rsidP="00CA1141">
            <w:pPr>
              <w:spacing w:after="0"/>
              <w:jc w:val="left"/>
              <w:rPr>
                <w:rFonts w:ascii="Arial" w:hAnsi="Arial" w:cs="Arial"/>
                <w:sz w:val="18"/>
                <w:szCs w:val="18"/>
                <w:lang w:val="fr-CA"/>
              </w:rPr>
            </w:pPr>
          </w:p>
        </w:tc>
        <w:tc>
          <w:tcPr>
            <w:tcW w:w="3804" w:type="dxa"/>
            <w:tcBorders>
              <w:bottom w:val="single" w:sz="4" w:space="0" w:color="auto"/>
            </w:tcBorders>
            <w:vAlign w:val="bottom"/>
          </w:tcPr>
          <w:p w14:paraId="16B3F8CD" w14:textId="77777777" w:rsidR="00132DE0" w:rsidRPr="00317E4D" w:rsidRDefault="00C07AA6"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106" w:type="dxa"/>
            <w:vAlign w:val="bottom"/>
          </w:tcPr>
          <w:p w14:paraId="115C8EE4" w14:textId="77777777" w:rsidR="00132DE0" w:rsidRPr="00317E4D" w:rsidRDefault="00132DE0" w:rsidP="00CA1141">
            <w:pPr>
              <w:spacing w:after="0"/>
              <w:jc w:val="left"/>
              <w:rPr>
                <w:rFonts w:ascii="Arial" w:hAnsi="Arial" w:cs="Arial"/>
                <w:sz w:val="18"/>
                <w:szCs w:val="18"/>
              </w:rPr>
            </w:pPr>
          </w:p>
        </w:tc>
        <w:tc>
          <w:tcPr>
            <w:tcW w:w="991" w:type="dxa"/>
            <w:tcBorders>
              <w:bottom w:val="single" w:sz="4" w:space="0" w:color="auto"/>
            </w:tcBorders>
            <w:vAlign w:val="bottom"/>
          </w:tcPr>
          <w:p w14:paraId="26E28012" w14:textId="77777777" w:rsidR="00132DE0" w:rsidRPr="00317E4D" w:rsidRDefault="00C07AA6"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6"/>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125" w:type="dxa"/>
            <w:vAlign w:val="bottom"/>
          </w:tcPr>
          <w:p w14:paraId="5A57F1B4" w14:textId="77777777" w:rsidR="00132DE0" w:rsidRPr="00317E4D" w:rsidRDefault="00132DE0" w:rsidP="00CA1141">
            <w:pPr>
              <w:spacing w:after="0"/>
              <w:jc w:val="left"/>
              <w:rPr>
                <w:rFonts w:ascii="Arial" w:hAnsi="Arial" w:cs="Arial"/>
                <w:sz w:val="18"/>
                <w:szCs w:val="18"/>
                <w:lang w:val="fr-CA"/>
              </w:rPr>
            </w:pPr>
          </w:p>
        </w:tc>
        <w:tc>
          <w:tcPr>
            <w:tcW w:w="937" w:type="dxa"/>
            <w:tcBorders>
              <w:bottom w:val="single" w:sz="4" w:space="0" w:color="auto"/>
            </w:tcBorders>
            <w:vAlign w:val="bottom"/>
          </w:tcPr>
          <w:p w14:paraId="7AE064F2" w14:textId="77777777" w:rsidR="00132DE0" w:rsidRPr="00317E4D" w:rsidRDefault="00C07AA6"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7"/>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1621" w:type="dxa"/>
            <w:vAlign w:val="bottom"/>
          </w:tcPr>
          <w:p w14:paraId="0D8DA0F6" w14:textId="77777777" w:rsidR="00132DE0" w:rsidRPr="00317E4D" w:rsidRDefault="00132DE0" w:rsidP="00F76554">
            <w:pPr>
              <w:spacing w:after="0"/>
              <w:jc w:val="left"/>
              <w:rPr>
                <w:rFonts w:ascii="Arial" w:hAnsi="Arial" w:cs="Arial"/>
                <w:sz w:val="18"/>
                <w:szCs w:val="18"/>
              </w:rPr>
            </w:pPr>
            <w:r w:rsidRPr="00317E4D">
              <w:rPr>
                <w:rFonts w:ascii="Arial" w:hAnsi="Arial" w:cs="Arial"/>
                <w:sz w:val="18"/>
                <w:szCs w:val="18"/>
              </w:rPr>
              <w:t>(the “</w:t>
            </w:r>
            <w:r w:rsidRPr="00317E4D">
              <w:rPr>
                <w:rFonts w:ascii="Arial" w:hAnsi="Arial" w:cs="Arial"/>
                <w:b/>
                <w:sz w:val="18"/>
                <w:szCs w:val="18"/>
              </w:rPr>
              <w:t>Property</w:t>
            </w:r>
            <w:r w:rsidRPr="00317E4D">
              <w:rPr>
                <w:rFonts w:ascii="Arial" w:hAnsi="Arial" w:cs="Arial"/>
                <w:sz w:val="18"/>
                <w:szCs w:val="18"/>
              </w:rPr>
              <w:t>”)</w:t>
            </w:r>
          </w:p>
        </w:tc>
      </w:tr>
      <w:tr w:rsidR="000017D5" w:rsidRPr="00317E4D" w14:paraId="7E33694A" w14:textId="77777777" w:rsidTr="00507E0A">
        <w:trPr>
          <w:trHeight w:val="186"/>
        </w:trPr>
        <w:tc>
          <w:tcPr>
            <w:tcW w:w="617" w:type="dxa"/>
          </w:tcPr>
          <w:p w14:paraId="6C28D165" w14:textId="77777777" w:rsidR="000017D5" w:rsidRPr="00317E4D" w:rsidRDefault="000017D5" w:rsidP="00552E40">
            <w:pPr>
              <w:spacing w:after="0"/>
              <w:jc w:val="left"/>
              <w:rPr>
                <w:rFonts w:ascii="Arial" w:hAnsi="Arial" w:cs="Arial"/>
                <w:sz w:val="14"/>
                <w:szCs w:val="18"/>
                <w:lang w:val="fr-CA"/>
              </w:rPr>
            </w:pPr>
          </w:p>
        </w:tc>
        <w:tc>
          <w:tcPr>
            <w:tcW w:w="2599" w:type="dxa"/>
          </w:tcPr>
          <w:p w14:paraId="74F60600" w14:textId="77777777" w:rsidR="000017D5" w:rsidRPr="00317E4D" w:rsidRDefault="000017D5" w:rsidP="00552E40">
            <w:pPr>
              <w:spacing w:after="0"/>
              <w:jc w:val="left"/>
              <w:rPr>
                <w:rFonts w:ascii="Arial" w:hAnsi="Arial" w:cs="Arial"/>
                <w:sz w:val="14"/>
                <w:szCs w:val="18"/>
                <w:lang w:val="fr-CA"/>
              </w:rPr>
            </w:pPr>
          </w:p>
        </w:tc>
        <w:tc>
          <w:tcPr>
            <w:tcW w:w="3804" w:type="dxa"/>
            <w:tcBorders>
              <w:top w:val="single" w:sz="4" w:space="0" w:color="auto"/>
            </w:tcBorders>
          </w:tcPr>
          <w:p w14:paraId="1D512703" w14:textId="77777777" w:rsidR="000017D5" w:rsidRPr="00317E4D" w:rsidRDefault="000017D5" w:rsidP="00552E40">
            <w:pPr>
              <w:spacing w:after="0"/>
              <w:jc w:val="left"/>
              <w:rPr>
                <w:rFonts w:ascii="Arial" w:hAnsi="Arial" w:cs="Arial"/>
                <w:sz w:val="14"/>
                <w:szCs w:val="18"/>
              </w:rPr>
            </w:pPr>
            <w:r w:rsidRPr="00317E4D">
              <w:rPr>
                <w:rFonts w:ascii="Arial" w:hAnsi="Arial" w:cs="Arial"/>
                <w:sz w:val="14"/>
                <w:szCs w:val="18"/>
              </w:rPr>
              <w:t>City</w:t>
            </w:r>
          </w:p>
        </w:tc>
        <w:tc>
          <w:tcPr>
            <w:tcW w:w="106" w:type="dxa"/>
          </w:tcPr>
          <w:p w14:paraId="4D525F0D" w14:textId="77777777" w:rsidR="000017D5" w:rsidRPr="00317E4D" w:rsidRDefault="000017D5" w:rsidP="00552E40">
            <w:pPr>
              <w:spacing w:after="0"/>
              <w:jc w:val="left"/>
              <w:rPr>
                <w:rFonts w:ascii="Arial" w:hAnsi="Arial" w:cs="Arial"/>
                <w:sz w:val="14"/>
                <w:szCs w:val="18"/>
                <w:lang w:val="fr-CA"/>
              </w:rPr>
            </w:pPr>
          </w:p>
        </w:tc>
        <w:tc>
          <w:tcPr>
            <w:tcW w:w="991" w:type="dxa"/>
          </w:tcPr>
          <w:p w14:paraId="6C156211" w14:textId="77777777" w:rsidR="000017D5" w:rsidRPr="00317E4D" w:rsidRDefault="000017D5" w:rsidP="00552E40">
            <w:pPr>
              <w:spacing w:after="0"/>
              <w:jc w:val="left"/>
              <w:rPr>
                <w:rFonts w:ascii="Arial" w:hAnsi="Arial" w:cs="Arial"/>
                <w:sz w:val="14"/>
                <w:szCs w:val="18"/>
              </w:rPr>
            </w:pPr>
            <w:r w:rsidRPr="00317E4D">
              <w:rPr>
                <w:rFonts w:ascii="Arial" w:hAnsi="Arial" w:cs="Arial"/>
                <w:sz w:val="14"/>
                <w:szCs w:val="18"/>
              </w:rPr>
              <w:t>Province</w:t>
            </w:r>
          </w:p>
        </w:tc>
        <w:tc>
          <w:tcPr>
            <w:tcW w:w="125" w:type="dxa"/>
          </w:tcPr>
          <w:p w14:paraId="0B60190B" w14:textId="77777777" w:rsidR="000017D5" w:rsidRPr="00317E4D" w:rsidRDefault="000017D5" w:rsidP="00552E40">
            <w:pPr>
              <w:spacing w:after="0"/>
              <w:jc w:val="left"/>
              <w:rPr>
                <w:rFonts w:ascii="Arial" w:hAnsi="Arial" w:cs="Arial"/>
                <w:sz w:val="14"/>
                <w:szCs w:val="18"/>
                <w:lang w:val="fr-CA"/>
              </w:rPr>
            </w:pPr>
          </w:p>
        </w:tc>
        <w:tc>
          <w:tcPr>
            <w:tcW w:w="937" w:type="dxa"/>
          </w:tcPr>
          <w:p w14:paraId="00AD8002" w14:textId="77777777" w:rsidR="000017D5" w:rsidRPr="00317E4D" w:rsidRDefault="000017D5" w:rsidP="00552E40">
            <w:pPr>
              <w:spacing w:after="0"/>
              <w:jc w:val="left"/>
              <w:rPr>
                <w:rFonts w:ascii="Arial" w:hAnsi="Arial" w:cs="Arial"/>
                <w:sz w:val="14"/>
                <w:szCs w:val="18"/>
              </w:rPr>
            </w:pPr>
            <w:r w:rsidRPr="00317E4D">
              <w:rPr>
                <w:rFonts w:ascii="Arial" w:hAnsi="Arial" w:cs="Arial"/>
                <w:sz w:val="14"/>
                <w:szCs w:val="18"/>
              </w:rPr>
              <w:t>Postal code</w:t>
            </w:r>
          </w:p>
        </w:tc>
        <w:tc>
          <w:tcPr>
            <w:tcW w:w="1621" w:type="dxa"/>
          </w:tcPr>
          <w:p w14:paraId="1B148B5F" w14:textId="77777777" w:rsidR="000017D5" w:rsidRPr="00317E4D" w:rsidRDefault="000017D5" w:rsidP="00552E40">
            <w:pPr>
              <w:spacing w:after="0"/>
              <w:jc w:val="left"/>
              <w:rPr>
                <w:rFonts w:ascii="Arial" w:hAnsi="Arial" w:cs="Arial"/>
                <w:sz w:val="14"/>
                <w:szCs w:val="18"/>
                <w:lang w:val="fr-CA"/>
              </w:rPr>
            </w:pPr>
          </w:p>
        </w:tc>
      </w:tr>
    </w:tbl>
    <w:p w14:paraId="155B46EA" w14:textId="77777777" w:rsidR="00687298" w:rsidRPr="00317E4D" w:rsidRDefault="00687298" w:rsidP="00552E40">
      <w:pPr>
        <w:spacing w:after="0"/>
        <w:jc w:val="left"/>
        <w:rPr>
          <w:rFonts w:ascii="Arial" w:hAnsi="Arial" w:cs="Arial"/>
          <w:sz w:val="8"/>
          <w:szCs w:val="8"/>
          <w:lang w:val="fr-CA"/>
        </w:rPr>
      </w:pPr>
    </w:p>
    <w:p w14:paraId="69BC4703" w14:textId="77777777" w:rsidR="00687298" w:rsidRPr="00317E4D" w:rsidRDefault="00687298" w:rsidP="00D95AE1">
      <w:pPr>
        <w:spacing w:after="0"/>
        <w:jc w:val="left"/>
        <w:rPr>
          <w:rFonts w:ascii="Arial" w:hAnsi="Arial" w:cs="Arial"/>
          <w:sz w:val="8"/>
          <w:szCs w:val="8"/>
        </w:rPr>
      </w:pPr>
    </w:p>
    <w:p w14:paraId="76FD2D48" w14:textId="77777777" w:rsidR="00AB3E2E" w:rsidRPr="00317E4D" w:rsidRDefault="00D94E2B" w:rsidP="00AB3E2E">
      <w:pPr>
        <w:pStyle w:val="SMSimple"/>
        <w:numPr>
          <w:ilvl w:val="0"/>
          <w:numId w:val="0"/>
        </w:numPr>
        <w:spacing w:before="240" w:after="120"/>
        <w:rPr>
          <w:rFonts w:ascii="Arial" w:hAnsi="Arial" w:cs="Arial"/>
          <w:sz w:val="18"/>
          <w:szCs w:val="18"/>
        </w:rPr>
      </w:pPr>
      <w:r w:rsidRPr="00317E4D">
        <w:rPr>
          <w:rFonts w:ascii="Arial" w:hAnsi="Arial" w:cs="Arial"/>
          <w:sz w:val="18"/>
          <w:szCs w:val="18"/>
        </w:rPr>
        <w:t xml:space="preserve">In our capacity as your legal counsel in the above financing transaction, we have examined title to the Property and have complied so far with all requirements in the General Instructions, the Specific Instructions, and Additional Instructions, as applicable, as well as with </w:t>
      </w:r>
      <w:r w:rsidR="0079383B" w:rsidRPr="00317E4D">
        <w:rPr>
          <w:rFonts w:ascii="Arial" w:hAnsi="Arial" w:cs="Arial"/>
          <w:sz w:val="18"/>
          <w:szCs w:val="18"/>
        </w:rPr>
        <w:t>any other</w:t>
      </w:r>
      <w:r w:rsidRPr="00317E4D">
        <w:rPr>
          <w:rFonts w:ascii="Arial" w:hAnsi="Arial" w:cs="Arial"/>
          <w:sz w:val="18"/>
          <w:szCs w:val="18"/>
        </w:rPr>
        <w:t xml:space="preserve"> instructions you sent us. We have also carried out all searches and investigations that we considered necessary. We undertake not to disburse the Loan funds or allow such Loan funds to be disbursed until such time as we meet all of your requirements referred to in the instructions above, unless we receive written authorization from you to the contrary.</w:t>
      </w:r>
    </w:p>
    <w:p w14:paraId="69BF1246" w14:textId="577B9719" w:rsidR="006D7389" w:rsidRPr="00317E4D" w:rsidRDefault="00D94E2B" w:rsidP="006D7389">
      <w:pPr>
        <w:pStyle w:val="SMSimple"/>
        <w:numPr>
          <w:ilvl w:val="0"/>
          <w:numId w:val="0"/>
        </w:numPr>
        <w:spacing w:after="0"/>
        <w:rPr>
          <w:rFonts w:ascii="Arial" w:hAnsi="Arial" w:cs="Arial"/>
          <w:sz w:val="18"/>
          <w:szCs w:val="18"/>
        </w:rPr>
      </w:pPr>
      <w:r w:rsidRPr="00317E4D">
        <w:rPr>
          <w:rFonts w:ascii="Arial" w:hAnsi="Arial" w:cs="Arial"/>
          <w:sz w:val="18"/>
          <w:szCs w:val="18"/>
        </w:rPr>
        <w:t xml:space="preserve">Based on our searches and the work we have accomplished to date, and assuming that no changes </w:t>
      </w:r>
      <w:r w:rsidR="0079383B" w:rsidRPr="00317E4D">
        <w:rPr>
          <w:rFonts w:ascii="Arial" w:hAnsi="Arial" w:cs="Arial"/>
          <w:sz w:val="18"/>
          <w:szCs w:val="18"/>
        </w:rPr>
        <w:t xml:space="preserve">are </w:t>
      </w:r>
      <w:r w:rsidRPr="00317E4D">
        <w:rPr>
          <w:rFonts w:ascii="Arial" w:hAnsi="Arial" w:cs="Arial"/>
          <w:sz w:val="18"/>
          <w:szCs w:val="18"/>
        </w:rPr>
        <w:t>made to the registry between now and the time of registration, we are of the opinion that you will have a valid mortgage</w:t>
      </w:r>
      <w:r w:rsidR="00DB5E08">
        <w:rPr>
          <w:rFonts w:ascii="Arial" w:hAnsi="Arial" w:cs="Arial"/>
          <w:sz w:val="18"/>
          <w:szCs w:val="18"/>
        </w:rPr>
        <w:t>/charge</w:t>
      </w:r>
      <w:r w:rsidRPr="00317E4D">
        <w:rPr>
          <w:rFonts w:ascii="Arial" w:hAnsi="Arial" w:cs="Arial"/>
          <w:sz w:val="18"/>
          <w:szCs w:val="18"/>
        </w:rPr>
        <w:t xml:space="preserve"> against the Property in the rank referred to in </w:t>
      </w:r>
      <w:r w:rsidR="008B4217">
        <w:rPr>
          <w:rFonts w:ascii="Arial" w:hAnsi="Arial" w:cs="Arial"/>
          <w:sz w:val="18"/>
          <w:szCs w:val="18"/>
        </w:rPr>
        <w:t>paragraph</w:t>
      </w:r>
      <w:r w:rsidRPr="00317E4D">
        <w:rPr>
          <w:rFonts w:ascii="Arial" w:hAnsi="Arial" w:cs="Arial"/>
          <w:sz w:val="18"/>
          <w:szCs w:val="18"/>
        </w:rPr>
        <w:t xml:space="preserve"> 3 below, subject to the encumbrances described in </w:t>
      </w:r>
      <w:r w:rsidR="008B4217">
        <w:rPr>
          <w:rFonts w:ascii="Arial" w:hAnsi="Arial" w:cs="Arial"/>
          <w:sz w:val="18"/>
          <w:szCs w:val="18"/>
        </w:rPr>
        <w:t>paragraph</w:t>
      </w:r>
      <w:r w:rsidRPr="00317E4D">
        <w:rPr>
          <w:rFonts w:ascii="Arial" w:hAnsi="Arial" w:cs="Arial"/>
          <w:sz w:val="18"/>
          <w:szCs w:val="18"/>
        </w:rPr>
        <w:t xml:space="preserve"> 2</w:t>
      </w:r>
      <w:r w:rsidR="008B4217">
        <w:rPr>
          <w:rFonts w:ascii="Arial" w:hAnsi="Arial" w:cs="Arial"/>
          <w:sz w:val="18"/>
          <w:szCs w:val="18"/>
        </w:rPr>
        <w:t xml:space="preserve"> below</w:t>
      </w:r>
      <w:r w:rsidRPr="00317E4D">
        <w:rPr>
          <w:rFonts w:ascii="Arial" w:hAnsi="Arial" w:cs="Arial"/>
          <w:sz w:val="18"/>
          <w:szCs w:val="18"/>
        </w:rPr>
        <w:t>, securing the amount indicated above (the “</w:t>
      </w:r>
      <w:r w:rsidRPr="00317E4D">
        <w:rPr>
          <w:rFonts w:ascii="Arial" w:hAnsi="Arial" w:cs="Arial"/>
          <w:b/>
          <w:sz w:val="18"/>
          <w:szCs w:val="18"/>
        </w:rPr>
        <w:t>Mortgage</w:t>
      </w:r>
      <w:r w:rsidRPr="00317E4D">
        <w:rPr>
          <w:rFonts w:ascii="Arial" w:hAnsi="Arial" w:cs="Arial"/>
          <w:sz w:val="18"/>
          <w:szCs w:val="18"/>
        </w:rPr>
        <w:t>”).</w:t>
      </w:r>
    </w:p>
    <w:p w14:paraId="622CEFA7" w14:textId="1A99A4F4" w:rsidR="006D7389" w:rsidRPr="00317E4D" w:rsidRDefault="00EE008B" w:rsidP="006D7389">
      <w:pPr>
        <w:pStyle w:val="SMSimple"/>
        <w:numPr>
          <w:ilvl w:val="0"/>
          <w:numId w:val="0"/>
        </w:numPr>
        <w:spacing w:after="0"/>
        <w:rPr>
          <w:rFonts w:ascii="Arial" w:hAnsi="Arial" w:cs="Arial"/>
          <w:b/>
          <w:bCs/>
          <w:sz w:val="18"/>
        </w:rPr>
      </w:pPr>
      <w:r w:rsidRPr="00317E4D">
        <w:rPr>
          <w:rFonts w:ascii="Arial" w:hAnsi="Arial" w:cs="Arial"/>
          <w:b/>
          <w:bCs/>
          <w:noProof/>
          <w:sz w:val="18"/>
        </w:rPr>
        <mc:AlternateContent>
          <mc:Choice Requires="wps">
            <w:drawing>
              <wp:anchor distT="0" distB="0" distL="114300" distR="114300" simplePos="0" relativeHeight="251658752" behindDoc="0" locked="0" layoutInCell="1" allowOverlap="1" wp14:anchorId="6558ED27" wp14:editId="64548C5D">
                <wp:simplePos x="0" y="0"/>
                <wp:positionH relativeFrom="column">
                  <wp:posOffset>1270</wp:posOffset>
                </wp:positionH>
                <wp:positionV relativeFrom="paragraph">
                  <wp:posOffset>140335</wp:posOffset>
                </wp:positionV>
                <wp:extent cx="6859905" cy="0"/>
                <wp:effectExtent l="10795" t="6985" r="15875" b="12065"/>
                <wp:wrapNone/>
                <wp:docPr id="104713459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26581" id="AutoShape 6" o:spid="_x0000_s1026" type="#_x0000_t32" style="position:absolute;margin-left:.1pt;margin-top:11.05pt;width:540.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GluAEAAFcDAAAOAAAAZHJzL2Uyb0RvYy54bWysU8Fu2zAMvQ/YPwi6L3YCtGu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" strokeweight="1pt"/>
            </w:pict>
          </mc:Fallback>
        </mc:AlternateContent>
      </w:r>
    </w:p>
    <w:tbl>
      <w:tblPr>
        <w:tblpPr w:leftFromText="141" w:rightFromText="141" w:vertAnchor="text" w:horzAnchor="page" w:tblpX="701" w:tblpY="67"/>
        <w:tblW w:w="10870" w:type="dxa"/>
        <w:tblCellMar>
          <w:left w:w="70" w:type="dxa"/>
          <w:right w:w="70" w:type="dxa"/>
        </w:tblCellMar>
        <w:tblLook w:val="0000" w:firstRow="0" w:lastRow="0" w:firstColumn="0" w:lastColumn="0" w:noHBand="0" w:noVBand="0"/>
      </w:tblPr>
      <w:tblGrid>
        <w:gridCol w:w="6730"/>
        <w:gridCol w:w="4140"/>
      </w:tblGrid>
      <w:tr w:rsidR="009C1078" w:rsidRPr="00317E4D" w14:paraId="10F285D8" w14:textId="77777777" w:rsidTr="001845C8">
        <w:trPr>
          <w:trHeight w:val="57"/>
        </w:trPr>
        <w:tc>
          <w:tcPr>
            <w:tcW w:w="10870" w:type="dxa"/>
            <w:gridSpan w:val="2"/>
          </w:tcPr>
          <w:p w14:paraId="70F2CCE8" w14:textId="77777777" w:rsidR="006D7389" w:rsidRPr="00317E4D" w:rsidRDefault="006D7389" w:rsidP="00700DF7">
            <w:pPr>
              <w:pStyle w:val="Corpsdetexte"/>
              <w:spacing w:after="0"/>
              <w:rPr>
                <w:b/>
                <w:bCs/>
                <w:sz w:val="12"/>
                <w:szCs w:val="12"/>
              </w:rPr>
            </w:pPr>
          </w:p>
          <w:p w14:paraId="2DABC80F" w14:textId="77777777" w:rsidR="00076E09" w:rsidRPr="00317E4D" w:rsidRDefault="00076E09" w:rsidP="00076E09">
            <w:pPr>
              <w:pStyle w:val="Corpsdetexte"/>
              <w:spacing w:after="0"/>
              <w:rPr>
                <w:b/>
                <w:bCs/>
                <w:sz w:val="12"/>
                <w:szCs w:val="12"/>
              </w:rPr>
            </w:pPr>
          </w:p>
          <w:p w14:paraId="3226B0F4" w14:textId="4FC13006" w:rsidR="00076E09" w:rsidRPr="00317E4D" w:rsidRDefault="00076E09" w:rsidP="00076E09">
            <w:pPr>
              <w:pStyle w:val="Corpsdetexte"/>
              <w:spacing w:after="0"/>
              <w:rPr>
                <w:b/>
                <w:bCs/>
                <w:sz w:val="18"/>
                <w:szCs w:val="18"/>
              </w:rPr>
            </w:pPr>
            <w:r w:rsidRPr="00317E4D">
              <w:rPr>
                <w:b/>
                <w:bCs/>
                <w:sz w:val="18"/>
                <w:szCs w:val="18"/>
              </w:rPr>
              <w:t xml:space="preserve">Should National Bank </w:t>
            </w:r>
            <w:r w:rsidR="008B4217" w:rsidRPr="00BF077B">
              <w:rPr>
                <w:b/>
                <w:bCs/>
                <w:sz w:val="18"/>
                <w:szCs w:val="18"/>
              </w:rPr>
              <w:t>(the</w:t>
            </w:r>
            <w:r w:rsidR="008B4217" w:rsidRPr="004664A0">
              <w:rPr>
                <w:b/>
                <w:bCs/>
                <w:sz w:val="18"/>
                <w:szCs w:val="18"/>
              </w:rPr>
              <w:t xml:space="preserve"> “Bank”</w:t>
            </w:r>
            <w:r w:rsidR="008B4217" w:rsidRPr="00BF077B">
              <w:rPr>
                <w:b/>
                <w:bCs/>
                <w:sz w:val="18"/>
                <w:szCs w:val="18"/>
              </w:rPr>
              <w:t>)</w:t>
            </w:r>
            <w:r w:rsidR="008B4217">
              <w:rPr>
                <w:b/>
                <w:bCs/>
                <w:sz w:val="18"/>
                <w:szCs w:val="18"/>
              </w:rPr>
              <w:t xml:space="preserve"> </w:t>
            </w:r>
            <w:r w:rsidRPr="00317E4D">
              <w:rPr>
                <w:b/>
                <w:bCs/>
                <w:sz w:val="18"/>
                <w:szCs w:val="18"/>
              </w:rPr>
              <w:t>need to correct any elements concerning the information provided in your Specific Instructions?</w:t>
            </w:r>
          </w:p>
          <w:p w14:paraId="115F61C0" w14:textId="77777777" w:rsidR="00076E09" w:rsidRPr="00317E4D" w:rsidRDefault="00076E09" w:rsidP="00076E09">
            <w:pPr>
              <w:pStyle w:val="Corpsdetexte"/>
              <w:spacing w:after="0"/>
              <w:rPr>
                <w:b/>
                <w:bCs/>
                <w:sz w:val="18"/>
                <w:szCs w:val="18"/>
              </w:rPr>
            </w:pPr>
            <w:r w:rsidRPr="00317E4D">
              <w:rPr>
                <w:b/>
                <w:bCs/>
                <w:sz w:val="18"/>
                <w:szCs w:val="18"/>
              </w:rPr>
              <w:t xml:space="preserve">Please select the "YES" box below. </w:t>
            </w:r>
          </w:p>
          <w:p w14:paraId="1335C5D0" w14:textId="77777777" w:rsidR="00076E09" w:rsidRPr="00317E4D" w:rsidRDefault="00076E09" w:rsidP="00076E09">
            <w:pPr>
              <w:pStyle w:val="Corpsdetexte"/>
              <w:spacing w:after="0"/>
              <w:rPr>
                <w:b/>
                <w:bCs/>
                <w:sz w:val="12"/>
                <w:szCs w:val="12"/>
              </w:rPr>
            </w:pPr>
            <w:r w:rsidRPr="00317E4D">
              <w:rPr>
                <w:b/>
                <w:bCs/>
                <w:sz w:val="18"/>
                <w:szCs w:val="18"/>
              </w:rPr>
              <w:t>Yes</w:t>
            </w:r>
            <w:r w:rsidRPr="00317E4D">
              <w:rPr>
                <w:sz w:val="18"/>
                <w:szCs w:val="18"/>
              </w:rPr>
              <w:t xml:space="preserve">  </w:t>
            </w:r>
            <w:r w:rsidRPr="00317E4D">
              <w:rPr>
                <w:sz w:val="18"/>
                <w:szCs w:val="24"/>
              </w:rPr>
              <w:fldChar w:fldCharType="begin">
                <w:ffData>
                  <w:name w:val="Check7"/>
                  <w:enabled/>
                  <w:calcOnExit w:val="0"/>
                  <w:checkBox>
                    <w:sizeAuto/>
                    <w:default w:val="0"/>
                  </w:checkBox>
                </w:ffData>
              </w:fldChar>
            </w:r>
            <w:r w:rsidRPr="00317E4D">
              <w:rPr>
                <w:sz w:val="18"/>
                <w:szCs w:val="24"/>
              </w:rPr>
              <w:instrText xml:space="preserve"> FORMCHECKBOX </w:instrText>
            </w:r>
            <w:r w:rsidRPr="00317E4D">
              <w:rPr>
                <w:sz w:val="18"/>
                <w:szCs w:val="24"/>
              </w:rPr>
            </w:r>
            <w:r w:rsidRPr="00317E4D">
              <w:rPr>
                <w:sz w:val="18"/>
                <w:szCs w:val="24"/>
              </w:rPr>
              <w:fldChar w:fldCharType="separate"/>
            </w:r>
            <w:r w:rsidRPr="00317E4D">
              <w:rPr>
                <w:sz w:val="18"/>
                <w:szCs w:val="24"/>
              </w:rPr>
              <w:fldChar w:fldCharType="end"/>
            </w:r>
          </w:p>
        </w:tc>
      </w:tr>
      <w:tr w:rsidR="008608DA" w:rsidRPr="00317E4D" w14:paraId="446644E9" w14:textId="77777777" w:rsidTr="001845C8">
        <w:tblPrEx>
          <w:tblCellMar>
            <w:left w:w="108" w:type="dxa"/>
            <w:right w:w="108" w:type="dxa"/>
          </w:tblCellMar>
          <w:tblLook w:val="04A0" w:firstRow="1" w:lastRow="0" w:firstColumn="1" w:lastColumn="0" w:noHBand="0" w:noVBand="1"/>
        </w:tblPrEx>
        <w:trPr>
          <w:gridAfter w:val="1"/>
          <w:wAfter w:w="4140" w:type="dxa"/>
        </w:trPr>
        <w:tc>
          <w:tcPr>
            <w:tcW w:w="6730" w:type="dxa"/>
          </w:tcPr>
          <w:p w14:paraId="43057BAC" w14:textId="77777777" w:rsidR="008608DA" w:rsidRPr="00317E4D" w:rsidRDefault="008608DA" w:rsidP="00700DF7">
            <w:pPr>
              <w:pStyle w:val="MBL1"/>
              <w:numPr>
                <w:ilvl w:val="0"/>
                <w:numId w:val="0"/>
              </w:numPr>
              <w:jc w:val="both"/>
              <w:rPr>
                <w:rFonts w:cs="Arial"/>
                <w:b w:val="0"/>
                <w:sz w:val="18"/>
                <w:szCs w:val="24"/>
              </w:rPr>
            </w:pPr>
          </w:p>
        </w:tc>
      </w:tr>
    </w:tbl>
    <w:p w14:paraId="226E66CD" w14:textId="77777777" w:rsidR="00AF4DEA" w:rsidRPr="00317E4D" w:rsidRDefault="00AF4DEA" w:rsidP="00AF4DEA">
      <w:pPr>
        <w:spacing w:after="0"/>
        <w:rPr>
          <w:rFonts w:ascii="Arial" w:hAnsi="Arial" w:cs="Arial"/>
          <w:b/>
          <w:i/>
          <w:sz w:val="18"/>
          <w:highlight w:val="yellow"/>
        </w:rPr>
      </w:pPr>
    </w:p>
    <w:p w14:paraId="006A9D3E" w14:textId="77777777" w:rsidR="006D7389" w:rsidRPr="00317E4D" w:rsidRDefault="000D6445" w:rsidP="00AF4DEA">
      <w:pPr>
        <w:spacing w:after="120"/>
        <w:rPr>
          <w:rFonts w:ascii="Arial" w:hAnsi="Arial" w:cs="Arial"/>
          <w:b/>
          <w:bCs/>
          <w:sz w:val="18"/>
          <w:highlight w:val="yellow"/>
        </w:rPr>
      </w:pPr>
      <w:r w:rsidRPr="00317E4D">
        <w:rPr>
          <w:rFonts w:ascii="Arial" w:hAnsi="Arial" w:cs="Arial"/>
          <w:b/>
          <w:bCs/>
          <w:sz w:val="18"/>
        </w:rPr>
        <w:t>Indicate which items are to be corrected and the new information</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46"/>
        <w:gridCol w:w="3391"/>
        <w:gridCol w:w="6957"/>
      </w:tblGrid>
      <w:tr w:rsidR="009C1078" w:rsidRPr="00317E4D" w14:paraId="01D81E12" w14:textId="77777777" w:rsidTr="00E61A66">
        <w:trPr>
          <w:trHeight w:val="240"/>
        </w:trPr>
        <w:tc>
          <w:tcPr>
            <w:tcW w:w="346" w:type="dxa"/>
            <w:tcBorders>
              <w:top w:val="nil"/>
              <w:left w:val="nil"/>
              <w:bottom w:val="nil"/>
              <w:right w:val="nil"/>
            </w:tcBorders>
            <w:vAlign w:val="bottom"/>
          </w:tcPr>
          <w:p w14:paraId="151F140A"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2"/>
                  <w:enabled/>
                  <w:calcOnExit w:val="0"/>
                  <w:checkBox>
                    <w:sizeAuto/>
                    <w:default w:val="0"/>
                  </w:checkBox>
                </w:ffData>
              </w:fldChar>
            </w:r>
            <w:bookmarkStart w:id="0" w:name="Check2"/>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0"/>
          </w:p>
        </w:tc>
        <w:tc>
          <w:tcPr>
            <w:tcW w:w="3391" w:type="dxa"/>
            <w:tcBorders>
              <w:top w:val="nil"/>
              <w:left w:val="nil"/>
              <w:bottom w:val="nil"/>
              <w:right w:val="nil"/>
            </w:tcBorders>
            <w:vAlign w:val="center"/>
          </w:tcPr>
          <w:p w14:paraId="6450862B" w14:textId="77777777" w:rsidR="00700DF7" w:rsidRPr="00317E4D" w:rsidRDefault="00700DF7" w:rsidP="00FE6994">
            <w:pPr>
              <w:pStyle w:val="Corpsdetexte"/>
              <w:spacing w:after="0"/>
              <w:jc w:val="left"/>
              <w:rPr>
                <w:bCs/>
                <w:sz w:val="18"/>
                <w:szCs w:val="24"/>
              </w:rPr>
            </w:pPr>
            <w:r w:rsidRPr="00317E4D">
              <w:rPr>
                <w:bCs/>
                <w:sz w:val="18"/>
                <w:szCs w:val="24"/>
              </w:rPr>
              <w:t>Name of the borrower(s):</w:t>
            </w:r>
          </w:p>
        </w:tc>
        <w:tc>
          <w:tcPr>
            <w:tcW w:w="6957" w:type="dxa"/>
            <w:tcBorders>
              <w:top w:val="nil"/>
              <w:left w:val="nil"/>
              <w:bottom w:val="single" w:sz="4" w:space="0" w:color="auto"/>
              <w:right w:val="nil"/>
            </w:tcBorders>
            <w:vAlign w:val="bottom"/>
          </w:tcPr>
          <w:p w14:paraId="0038105B"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2"/>
                  <w:enabled/>
                  <w:calcOnExit w:val="0"/>
                  <w:textInput/>
                </w:ffData>
              </w:fldChar>
            </w:r>
            <w:bookmarkStart w:id="1" w:name="Text2"/>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1"/>
          </w:p>
        </w:tc>
      </w:tr>
      <w:tr w:rsidR="009C1078" w:rsidRPr="00317E4D" w14:paraId="68CF69E6" w14:textId="77777777" w:rsidTr="00E61A66">
        <w:trPr>
          <w:trHeight w:val="240"/>
        </w:trPr>
        <w:tc>
          <w:tcPr>
            <w:tcW w:w="346" w:type="dxa"/>
            <w:tcBorders>
              <w:top w:val="nil"/>
              <w:left w:val="nil"/>
              <w:bottom w:val="nil"/>
              <w:right w:val="nil"/>
            </w:tcBorders>
            <w:vAlign w:val="bottom"/>
          </w:tcPr>
          <w:p w14:paraId="14C5EE40"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4"/>
                  <w:enabled/>
                  <w:calcOnExit w:val="0"/>
                  <w:checkBox>
                    <w:sizeAuto/>
                    <w:default w:val="0"/>
                  </w:checkBox>
                </w:ffData>
              </w:fldChar>
            </w:r>
            <w:bookmarkStart w:id="2" w:name="Check4"/>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2"/>
          </w:p>
        </w:tc>
        <w:tc>
          <w:tcPr>
            <w:tcW w:w="3391" w:type="dxa"/>
            <w:tcBorders>
              <w:top w:val="nil"/>
              <w:left w:val="nil"/>
              <w:bottom w:val="nil"/>
              <w:right w:val="nil"/>
            </w:tcBorders>
            <w:vAlign w:val="center"/>
          </w:tcPr>
          <w:p w14:paraId="0851C9A5" w14:textId="77777777" w:rsidR="00700DF7" w:rsidRPr="00317E4D" w:rsidRDefault="00700DF7" w:rsidP="00FE6994">
            <w:pPr>
              <w:pStyle w:val="Corpsdetexte"/>
              <w:spacing w:after="0"/>
              <w:jc w:val="left"/>
              <w:rPr>
                <w:bCs/>
                <w:sz w:val="18"/>
                <w:szCs w:val="24"/>
              </w:rPr>
            </w:pPr>
            <w:r w:rsidRPr="00317E4D">
              <w:rPr>
                <w:bCs/>
                <w:sz w:val="18"/>
                <w:szCs w:val="24"/>
              </w:rPr>
              <w:t>Legal description/PIN/PID:</w:t>
            </w:r>
          </w:p>
        </w:tc>
        <w:tc>
          <w:tcPr>
            <w:tcW w:w="6957" w:type="dxa"/>
            <w:tcBorders>
              <w:top w:val="nil"/>
              <w:left w:val="nil"/>
              <w:bottom w:val="single" w:sz="4" w:space="0" w:color="auto"/>
              <w:right w:val="nil"/>
            </w:tcBorders>
            <w:vAlign w:val="bottom"/>
          </w:tcPr>
          <w:p w14:paraId="44B181DA"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4"/>
                  <w:enabled/>
                  <w:calcOnExit w:val="0"/>
                  <w:textInput/>
                </w:ffData>
              </w:fldChar>
            </w:r>
            <w:bookmarkStart w:id="3" w:name="Text4"/>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3"/>
          </w:p>
        </w:tc>
      </w:tr>
      <w:tr w:rsidR="009C1078" w:rsidRPr="00317E4D" w14:paraId="77B30C87" w14:textId="77777777" w:rsidTr="00E61A66">
        <w:trPr>
          <w:trHeight w:val="240"/>
        </w:trPr>
        <w:tc>
          <w:tcPr>
            <w:tcW w:w="346" w:type="dxa"/>
            <w:tcBorders>
              <w:top w:val="nil"/>
              <w:left w:val="nil"/>
              <w:bottom w:val="nil"/>
              <w:right w:val="nil"/>
            </w:tcBorders>
            <w:vAlign w:val="bottom"/>
          </w:tcPr>
          <w:p w14:paraId="781E975C"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5"/>
                  <w:enabled/>
                  <w:calcOnExit w:val="0"/>
                  <w:checkBox>
                    <w:sizeAuto/>
                    <w:default w:val="0"/>
                  </w:checkBox>
                </w:ffData>
              </w:fldChar>
            </w:r>
            <w:bookmarkStart w:id="4" w:name="Check5"/>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4"/>
          </w:p>
        </w:tc>
        <w:tc>
          <w:tcPr>
            <w:tcW w:w="3391" w:type="dxa"/>
            <w:tcBorders>
              <w:top w:val="nil"/>
              <w:left w:val="nil"/>
              <w:bottom w:val="nil"/>
              <w:right w:val="nil"/>
            </w:tcBorders>
            <w:vAlign w:val="center"/>
          </w:tcPr>
          <w:p w14:paraId="48A19976" w14:textId="2DAC8640" w:rsidR="00700DF7" w:rsidRPr="00317E4D" w:rsidRDefault="00700DF7" w:rsidP="00FE6994">
            <w:pPr>
              <w:pStyle w:val="Corpsdetexte"/>
              <w:spacing w:after="0"/>
              <w:jc w:val="left"/>
              <w:rPr>
                <w:bCs/>
                <w:sz w:val="18"/>
                <w:szCs w:val="24"/>
              </w:rPr>
            </w:pPr>
            <w:r w:rsidRPr="00317E4D">
              <w:rPr>
                <w:bCs/>
                <w:sz w:val="18"/>
                <w:szCs w:val="24"/>
              </w:rPr>
              <w:t>Registered amount</w:t>
            </w:r>
            <w:r w:rsidR="00AF096F" w:rsidRPr="00317E4D">
              <w:rPr>
                <w:bCs/>
                <w:sz w:val="18"/>
                <w:szCs w:val="24"/>
              </w:rPr>
              <w:t xml:space="preserve"> of</w:t>
            </w:r>
            <w:r w:rsidRPr="00317E4D">
              <w:rPr>
                <w:bCs/>
                <w:sz w:val="18"/>
                <w:szCs w:val="24"/>
              </w:rPr>
              <w:t xml:space="preserve"> Mortgage:</w:t>
            </w:r>
          </w:p>
        </w:tc>
        <w:tc>
          <w:tcPr>
            <w:tcW w:w="6957" w:type="dxa"/>
            <w:tcBorders>
              <w:top w:val="nil"/>
              <w:left w:val="nil"/>
              <w:bottom w:val="single" w:sz="4" w:space="0" w:color="auto"/>
              <w:right w:val="nil"/>
            </w:tcBorders>
            <w:vAlign w:val="bottom"/>
          </w:tcPr>
          <w:p w14:paraId="7A891337"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5"/>
                  <w:enabled/>
                  <w:calcOnExit w:val="0"/>
                  <w:textInput/>
                </w:ffData>
              </w:fldChar>
            </w:r>
            <w:bookmarkStart w:id="5" w:name="Text5"/>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5"/>
          </w:p>
        </w:tc>
      </w:tr>
      <w:tr w:rsidR="009C1078" w:rsidRPr="00317E4D" w14:paraId="0315D4F8" w14:textId="77777777" w:rsidTr="00E61A66">
        <w:trPr>
          <w:trHeight w:val="240"/>
        </w:trPr>
        <w:tc>
          <w:tcPr>
            <w:tcW w:w="346" w:type="dxa"/>
            <w:tcBorders>
              <w:top w:val="nil"/>
              <w:left w:val="nil"/>
              <w:bottom w:val="nil"/>
              <w:right w:val="nil"/>
            </w:tcBorders>
            <w:vAlign w:val="bottom"/>
          </w:tcPr>
          <w:p w14:paraId="2AF49872"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6"/>
                  <w:enabled/>
                  <w:calcOnExit w:val="0"/>
                  <w:checkBox>
                    <w:sizeAuto/>
                    <w:default w:val="0"/>
                  </w:checkBox>
                </w:ffData>
              </w:fldChar>
            </w:r>
            <w:bookmarkStart w:id="6" w:name="Check6"/>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6"/>
          </w:p>
        </w:tc>
        <w:tc>
          <w:tcPr>
            <w:tcW w:w="3391" w:type="dxa"/>
            <w:tcBorders>
              <w:top w:val="nil"/>
              <w:left w:val="nil"/>
              <w:bottom w:val="nil"/>
              <w:right w:val="nil"/>
            </w:tcBorders>
            <w:vAlign w:val="center"/>
          </w:tcPr>
          <w:p w14:paraId="04891B91" w14:textId="77777777" w:rsidR="00700DF7" w:rsidRPr="00317E4D" w:rsidRDefault="00700DF7" w:rsidP="00FE6994">
            <w:pPr>
              <w:pStyle w:val="Corpsdetexte"/>
              <w:spacing w:after="0"/>
              <w:jc w:val="left"/>
              <w:rPr>
                <w:bCs/>
                <w:sz w:val="18"/>
                <w:szCs w:val="24"/>
              </w:rPr>
            </w:pPr>
            <w:r w:rsidRPr="00317E4D">
              <w:rPr>
                <w:bCs/>
                <w:sz w:val="18"/>
                <w:szCs w:val="24"/>
              </w:rPr>
              <w:t>Mortgaged property address:</w:t>
            </w:r>
          </w:p>
        </w:tc>
        <w:tc>
          <w:tcPr>
            <w:tcW w:w="6957" w:type="dxa"/>
            <w:tcBorders>
              <w:top w:val="nil"/>
              <w:left w:val="nil"/>
              <w:bottom w:val="single" w:sz="4" w:space="0" w:color="auto"/>
              <w:right w:val="nil"/>
            </w:tcBorders>
            <w:vAlign w:val="bottom"/>
          </w:tcPr>
          <w:p w14:paraId="1AF34E76"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6"/>
                  <w:enabled/>
                  <w:calcOnExit w:val="0"/>
                  <w:textInput/>
                </w:ffData>
              </w:fldChar>
            </w:r>
            <w:bookmarkStart w:id="7" w:name="Text6"/>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7"/>
          </w:p>
        </w:tc>
      </w:tr>
    </w:tbl>
    <w:p w14:paraId="7797E83C" w14:textId="77777777" w:rsidR="002E2732" w:rsidRPr="00317E4D" w:rsidRDefault="002E2732" w:rsidP="00C4577F">
      <w:pPr>
        <w:pStyle w:val="SMSimple"/>
        <w:numPr>
          <w:ilvl w:val="0"/>
          <w:numId w:val="0"/>
        </w:numPr>
        <w:spacing w:before="120" w:after="0"/>
        <w:jc w:val="left"/>
        <w:rPr>
          <w:rFonts w:ascii="Arial" w:hAnsi="Arial" w:cs="Arial"/>
          <w:sz w:val="18"/>
          <w:szCs w:val="18"/>
          <w:highlight w:val="yellow"/>
          <w:lang w:val="fr-CA"/>
        </w:rPr>
      </w:pPr>
    </w:p>
    <w:p w14:paraId="19B54435" w14:textId="77777777" w:rsidR="00CB531F" w:rsidRPr="00317E4D" w:rsidRDefault="00CB531F" w:rsidP="00CB531F">
      <w:pPr>
        <w:shd w:val="clear" w:color="auto" w:fill="FFFFFF"/>
        <w:rPr>
          <w:rFonts w:ascii="Arial" w:hAnsi="Arial" w:cs="Arial"/>
          <w:b/>
          <w:bCs/>
          <w:sz w:val="18"/>
        </w:rPr>
      </w:pPr>
      <w:r w:rsidRPr="00317E4D">
        <w:rPr>
          <w:rFonts w:ascii="Arial" w:hAnsi="Arial" w:cs="Arial"/>
          <w:b/>
          <w:sz w:val="18"/>
          <w:szCs w:val="18"/>
        </w:rPr>
        <w:fldChar w:fldCharType="begin" w:fldLock="1">
          <w:ffData>
            <w:name w:val=""/>
            <w:enabled/>
            <w:calcOnExit w:val="0"/>
            <w:textInput>
              <w:default w:val="[Please explain any discrepancies]"/>
            </w:textInput>
          </w:ffData>
        </w:fldChar>
      </w:r>
      <w:r w:rsidRPr="00317E4D">
        <w:rPr>
          <w:rFonts w:ascii="Arial" w:hAnsi="Arial" w:cs="Arial"/>
          <w:b/>
          <w:sz w:val="18"/>
          <w:szCs w:val="18"/>
        </w:rPr>
        <w:instrText xml:space="preserve"> FORMTEXT </w:instrText>
      </w:r>
      <w:r w:rsidRPr="00317E4D">
        <w:rPr>
          <w:rFonts w:ascii="Arial" w:hAnsi="Arial" w:cs="Arial"/>
          <w:b/>
          <w:sz w:val="18"/>
          <w:szCs w:val="18"/>
        </w:rPr>
      </w:r>
      <w:r w:rsidRPr="00317E4D">
        <w:rPr>
          <w:rFonts w:ascii="Arial" w:hAnsi="Arial" w:cs="Arial"/>
          <w:b/>
          <w:sz w:val="18"/>
          <w:szCs w:val="18"/>
        </w:rPr>
        <w:fldChar w:fldCharType="separate"/>
      </w:r>
      <w:r w:rsidRPr="00317E4D">
        <w:rPr>
          <w:rFonts w:ascii="Arial" w:hAnsi="Arial" w:cs="Arial"/>
          <w:b/>
          <w:sz w:val="18"/>
          <w:szCs w:val="18"/>
        </w:rPr>
        <w:t>[Please explain any discrepancies</w:t>
      </w:r>
      <w:r w:rsidR="00076E09" w:rsidRPr="00317E4D">
        <w:rPr>
          <w:rFonts w:ascii="Arial" w:hAnsi="Arial" w:cs="Arial"/>
          <w:b/>
          <w:sz w:val="18"/>
          <w:szCs w:val="18"/>
        </w:rPr>
        <w:t>, if required</w:t>
      </w:r>
      <w:r w:rsidRPr="00317E4D">
        <w:rPr>
          <w:rFonts w:ascii="Arial" w:hAnsi="Arial" w:cs="Arial"/>
          <w:b/>
          <w:sz w:val="18"/>
          <w:szCs w:val="18"/>
        </w:rPr>
        <w:t>]</w:t>
      </w:r>
      <w:r w:rsidRPr="00317E4D">
        <w:rPr>
          <w:rFonts w:ascii="Arial" w:hAnsi="Arial" w:cs="Arial"/>
          <w:b/>
          <w:sz w:val="18"/>
          <w:szCs w:val="18"/>
        </w:rPr>
        <w:fldChar w:fldCharType="end"/>
      </w:r>
    </w:p>
    <w:p w14:paraId="5A0659C7" w14:textId="77777777" w:rsidR="00CB531F" w:rsidRPr="00317E4D" w:rsidRDefault="00CB531F" w:rsidP="00C4577F">
      <w:pPr>
        <w:pStyle w:val="SMSimple"/>
        <w:numPr>
          <w:ilvl w:val="0"/>
          <w:numId w:val="0"/>
        </w:numPr>
        <w:spacing w:before="120" w:after="0"/>
        <w:jc w:val="left"/>
        <w:rPr>
          <w:rFonts w:ascii="Arial" w:hAnsi="Arial" w:cs="Arial"/>
          <w:sz w:val="18"/>
          <w:szCs w:val="18"/>
          <w:lang w:val="x-none"/>
        </w:rPr>
      </w:pPr>
    </w:p>
    <w:p w14:paraId="40AF0DCC" w14:textId="77777777" w:rsidR="001845C8" w:rsidRDefault="001845C8" w:rsidP="00523B6A">
      <w:pPr>
        <w:spacing w:before="40" w:after="0"/>
        <w:rPr>
          <w:rFonts w:ascii="Arial" w:hAnsi="Arial" w:cs="Arial"/>
        </w:rPr>
      </w:pPr>
    </w:p>
    <w:p w14:paraId="63C069C8" w14:textId="77777777" w:rsidR="00E61A66" w:rsidRDefault="00E61A66" w:rsidP="00523B6A">
      <w:pPr>
        <w:spacing w:before="40" w:after="0"/>
        <w:rPr>
          <w:rFonts w:ascii="Arial" w:hAnsi="Arial" w:cs="Arial"/>
        </w:rPr>
      </w:pPr>
    </w:p>
    <w:p w14:paraId="103CFD97" w14:textId="77777777" w:rsidR="00E61A66" w:rsidRPr="00317E4D" w:rsidRDefault="00E61A66" w:rsidP="00523B6A">
      <w:pPr>
        <w:spacing w:before="40" w:after="0"/>
        <w:rPr>
          <w:rFonts w:ascii="Arial" w:hAnsi="Arial" w:cs="Arial"/>
        </w:rPr>
      </w:pPr>
    </w:p>
    <w:p w14:paraId="095A38B2" w14:textId="77777777" w:rsidR="002967C4" w:rsidRDefault="002967C4" w:rsidP="00A9068D">
      <w:pPr>
        <w:spacing w:before="40" w:after="0"/>
        <w:ind w:left="446" w:hanging="446"/>
        <w:rPr>
          <w:rFonts w:ascii="Arial" w:hAnsi="Arial" w:cs="Arial"/>
          <w:b/>
          <w:sz w:val="18"/>
          <w:szCs w:val="18"/>
        </w:rPr>
      </w:pPr>
    </w:p>
    <w:p w14:paraId="21EC7218" w14:textId="0C21D7A3" w:rsidR="005B319E" w:rsidRPr="00317E4D" w:rsidRDefault="00B04CD5" w:rsidP="00A9068D">
      <w:pPr>
        <w:spacing w:before="40" w:after="0"/>
        <w:ind w:left="446" w:hanging="446"/>
        <w:rPr>
          <w:rFonts w:ascii="Arial" w:hAnsi="Arial" w:cs="Arial"/>
          <w:b/>
          <w:sz w:val="18"/>
          <w:szCs w:val="18"/>
        </w:rPr>
      </w:pPr>
      <w:r w:rsidRPr="00317E4D">
        <w:rPr>
          <w:rFonts w:ascii="Arial" w:hAnsi="Arial" w:cs="Arial"/>
          <w:b/>
          <w:sz w:val="18"/>
          <w:szCs w:val="18"/>
        </w:rPr>
        <w:lastRenderedPageBreak/>
        <w:t>T</w:t>
      </w:r>
      <w:r w:rsidR="001D24F1" w:rsidRPr="00317E4D">
        <w:rPr>
          <w:rFonts w:ascii="Arial" w:hAnsi="Arial" w:cs="Arial"/>
          <w:b/>
          <w:sz w:val="18"/>
          <w:szCs w:val="18"/>
        </w:rPr>
        <w:t>ITLE REPORT</w:t>
      </w:r>
    </w:p>
    <w:p w14:paraId="06E1C389" w14:textId="77777777" w:rsidR="00882E48" w:rsidRPr="00317E4D" w:rsidRDefault="00882E48" w:rsidP="00882E48">
      <w:pPr>
        <w:pStyle w:val="SMSimple"/>
        <w:numPr>
          <w:ilvl w:val="0"/>
          <w:numId w:val="0"/>
        </w:numPr>
        <w:spacing w:after="0"/>
        <w:rPr>
          <w:rFonts w:ascii="Arial" w:hAnsi="Arial" w:cs="Arial"/>
          <w:sz w:val="18"/>
          <w:szCs w:val="18"/>
        </w:rPr>
      </w:pPr>
    </w:p>
    <w:p w14:paraId="1E1716D1" w14:textId="77777777" w:rsidR="00642220" w:rsidRPr="00317E4D" w:rsidRDefault="00642220" w:rsidP="00882E48">
      <w:pPr>
        <w:pStyle w:val="SMSimple"/>
        <w:numPr>
          <w:ilvl w:val="0"/>
          <w:numId w:val="0"/>
        </w:numPr>
        <w:spacing w:after="0"/>
        <w:rPr>
          <w:rFonts w:ascii="Arial" w:hAnsi="Arial" w:cs="Arial"/>
          <w:sz w:val="18"/>
          <w:szCs w:val="18"/>
        </w:rPr>
      </w:pPr>
      <w:r w:rsidRPr="00317E4D">
        <w:rPr>
          <w:rFonts w:ascii="Arial" w:hAnsi="Arial" w:cs="Arial"/>
          <w:sz w:val="18"/>
          <w:szCs w:val="18"/>
        </w:rPr>
        <w:t>We also confirm the following:</w:t>
      </w:r>
    </w:p>
    <w:p w14:paraId="76D324AB" w14:textId="5CDE8140" w:rsidR="00642220" w:rsidRPr="00317E4D" w:rsidRDefault="00AB3E2E" w:rsidP="005F51CF">
      <w:pPr>
        <w:pStyle w:val="SMSimple"/>
        <w:numPr>
          <w:ilvl w:val="0"/>
          <w:numId w:val="9"/>
        </w:numPr>
        <w:tabs>
          <w:tab w:val="left" w:pos="450"/>
          <w:tab w:val="left" w:pos="6840"/>
        </w:tabs>
        <w:spacing w:before="120" w:after="0"/>
        <w:ind w:left="450" w:hanging="450"/>
        <w:rPr>
          <w:rFonts w:ascii="Arial" w:hAnsi="Arial" w:cs="Arial"/>
          <w:sz w:val="18"/>
          <w:szCs w:val="18"/>
        </w:rPr>
      </w:pPr>
      <w:r w:rsidRPr="00317E4D">
        <w:rPr>
          <w:rFonts w:ascii="Arial" w:hAnsi="Arial" w:cs="Arial"/>
          <w:sz w:val="18"/>
          <w:szCs w:val="18"/>
        </w:rPr>
        <w:t xml:space="preserve">The Borrower, or </w:t>
      </w:r>
      <w:r w:rsidRPr="00317E4D">
        <w:rPr>
          <w:rFonts w:ascii="Arial" w:hAnsi="Arial" w:cs="Arial"/>
          <w:sz w:val="18"/>
          <w:szCs w:val="18"/>
          <w:u w:val="single"/>
        </w:rPr>
        <w:fldChar w:fldCharType="begin" w:fldLock="1">
          <w:ffData>
            <w:name w:val=""/>
            <w:enabled/>
            <w:calcOnExit w:val="0"/>
            <w:textInput>
              <w:maxLength w:val="80"/>
            </w:textInput>
          </w:ffData>
        </w:fldChar>
      </w:r>
      <w:r w:rsidRPr="00317E4D">
        <w:rPr>
          <w:rFonts w:ascii="Arial" w:hAnsi="Arial" w:cs="Arial"/>
          <w:sz w:val="18"/>
          <w:szCs w:val="18"/>
          <w:u w:val="single"/>
        </w:rPr>
        <w:instrText xml:space="preserve"> FORMTEXT </w:instrText>
      </w:r>
      <w:r w:rsidRPr="00317E4D">
        <w:rPr>
          <w:rFonts w:ascii="Arial" w:hAnsi="Arial" w:cs="Arial"/>
          <w:sz w:val="18"/>
          <w:szCs w:val="18"/>
          <w:u w:val="single"/>
        </w:rPr>
      </w:r>
      <w:r w:rsidRPr="00317E4D">
        <w:rPr>
          <w:rFonts w:ascii="Arial" w:hAnsi="Arial" w:cs="Arial"/>
          <w:sz w:val="18"/>
          <w:szCs w:val="18"/>
          <w:u w:val="single"/>
        </w:rPr>
        <w:fldChar w:fldCharType="separate"/>
      </w:r>
      <w:r w:rsidRPr="00317E4D">
        <w:rPr>
          <w:rFonts w:ascii="Arial" w:hAnsi="Arial" w:cs="Arial"/>
          <w:sz w:val="18"/>
          <w:szCs w:val="18"/>
          <w:u w:val="single"/>
        </w:rPr>
        <w:t>     </w:t>
      </w:r>
      <w:r w:rsidRPr="00317E4D">
        <w:rPr>
          <w:rFonts w:ascii="Arial" w:hAnsi="Arial" w:cs="Arial"/>
          <w:sz w:val="18"/>
          <w:szCs w:val="18"/>
          <w:u w:val="single"/>
        </w:rPr>
        <w:fldChar w:fldCharType="end"/>
      </w:r>
      <w:r w:rsidRPr="00317E4D">
        <w:rPr>
          <w:rFonts w:ascii="Arial" w:hAnsi="Arial" w:cs="Arial"/>
          <w:sz w:val="18"/>
          <w:szCs w:val="18"/>
          <w:vertAlign w:val="superscript"/>
        </w:rPr>
        <w:t>1</w:t>
      </w:r>
      <w:r w:rsidRPr="00317E4D">
        <w:rPr>
          <w:rFonts w:ascii="Arial" w:hAnsi="Arial" w:cs="Arial"/>
          <w:sz w:val="18"/>
          <w:szCs w:val="18"/>
        </w:rPr>
        <w:t xml:space="preserve"> only, will be the registered owner of the Property with good and marketable title in fee simple or </w:t>
      </w:r>
      <w:r w:rsidRPr="00317E4D">
        <w:rPr>
          <w:rFonts w:ascii="Arial" w:hAnsi="Arial" w:cs="Arial"/>
          <w:sz w:val="18"/>
          <w:szCs w:val="18"/>
          <w:u w:val="single"/>
        </w:rPr>
        <w:fldChar w:fldCharType="begin" w:fldLock="1">
          <w:ffData>
            <w:name w:val=""/>
            <w:enabled/>
            <w:calcOnExit w:val="0"/>
            <w:textInput>
              <w:maxLength w:val="80"/>
            </w:textInput>
          </w:ffData>
        </w:fldChar>
      </w:r>
      <w:r w:rsidRPr="00317E4D">
        <w:rPr>
          <w:rFonts w:ascii="Arial" w:hAnsi="Arial" w:cs="Arial"/>
          <w:sz w:val="18"/>
          <w:szCs w:val="18"/>
          <w:u w:val="single"/>
        </w:rPr>
        <w:instrText xml:space="preserve"> FORMTEXT </w:instrText>
      </w:r>
      <w:r w:rsidRPr="00317E4D">
        <w:rPr>
          <w:rFonts w:ascii="Arial" w:hAnsi="Arial" w:cs="Arial"/>
          <w:sz w:val="18"/>
          <w:szCs w:val="18"/>
          <w:u w:val="single"/>
        </w:rPr>
      </w:r>
      <w:r w:rsidRPr="00317E4D">
        <w:rPr>
          <w:rFonts w:ascii="Arial" w:hAnsi="Arial" w:cs="Arial"/>
          <w:sz w:val="18"/>
          <w:szCs w:val="18"/>
          <w:u w:val="single"/>
        </w:rPr>
        <w:fldChar w:fldCharType="separate"/>
      </w:r>
      <w:r w:rsidRPr="00317E4D">
        <w:rPr>
          <w:rFonts w:ascii="Arial" w:hAnsi="Arial" w:cs="Arial"/>
          <w:sz w:val="18"/>
          <w:szCs w:val="18"/>
          <w:u w:val="single"/>
        </w:rPr>
        <w:t>     </w:t>
      </w:r>
      <w:r w:rsidRPr="00317E4D">
        <w:rPr>
          <w:rFonts w:ascii="Arial" w:hAnsi="Arial" w:cs="Arial"/>
          <w:sz w:val="18"/>
          <w:szCs w:val="18"/>
          <w:u w:val="single"/>
        </w:rPr>
        <w:fldChar w:fldCharType="end"/>
      </w:r>
      <w:r w:rsidRPr="00317E4D">
        <w:rPr>
          <w:rFonts w:ascii="Arial" w:hAnsi="Arial" w:cs="Arial"/>
          <w:sz w:val="18"/>
          <w:szCs w:val="18"/>
        </w:rPr>
        <w:t xml:space="preserve"> (if otherwise) to the Property free and clear of all liens, charges, encumbrances, encroachments or adverse claims except the ones listed below in </w:t>
      </w:r>
      <w:r w:rsidR="008B4217">
        <w:rPr>
          <w:rFonts w:ascii="Arial" w:hAnsi="Arial" w:cs="Arial"/>
          <w:sz w:val="18"/>
          <w:szCs w:val="18"/>
        </w:rPr>
        <w:t>paragraphs</w:t>
      </w:r>
      <w:r w:rsidRPr="00317E4D">
        <w:rPr>
          <w:rFonts w:ascii="Arial" w:hAnsi="Arial" w:cs="Arial"/>
          <w:sz w:val="18"/>
          <w:szCs w:val="18"/>
        </w:rPr>
        <w:t xml:space="preserve"> 2 </w:t>
      </w:r>
      <w:r w:rsidRPr="0051025C">
        <w:rPr>
          <w:rFonts w:ascii="Arial" w:hAnsi="Arial" w:cs="Arial"/>
          <w:sz w:val="18"/>
          <w:szCs w:val="18"/>
        </w:rPr>
        <w:t>and 4</w:t>
      </w:r>
      <w:r w:rsidRPr="00317E4D">
        <w:rPr>
          <w:rFonts w:ascii="Arial" w:hAnsi="Arial" w:cs="Arial"/>
          <w:sz w:val="18"/>
          <w:szCs w:val="18"/>
        </w:rPr>
        <w:t xml:space="preserve">, and except for such easements and restrictions that do not materially affect the validity and marketability of title or the Bank’s interest in the Property, such as easements to public utilities, municipal development agreements or restrictive covenants, provided that we are of the opinion that the Borrower has complied with any conditions attached to such easements and restrictions. The Borrower who is not registered on title </w:t>
      </w:r>
      <w:r w:rsidRPr="00317E4D">
        <w:rPr>
          <w:rStyle w:val="SMCharacterBold"/>
          <w:rFonts w:ascii="Arial" w:hAnsi="Arial" w:cs="Arial"/>
          <w:b w:val="0"/>
          <w:sz w:val="18"/>
          <w:szCs w:val="18"/>
          <w:u w:val="single"/>
        </w:rPr>
        <w:fldChar w:fldCharType="begin" w:fldLock="1">
          <w:ffData>
            <w:name w:val=""/>
            <w:enabled/>
            <w:calcOnExit w:val="0"/>
            <w:textInput>
              <w:maxLength w:val="500"/>
            </w:textInput>
          </w:ffData>
        </w:fldChar>
      </w:r>
      <w:r w:rsidRPr="00317E4D">
        <w:rPr>
          <w:rStyle w:val="SMCharacterBold"/>
          <w:rFonts w:ascii="Arial" w:hAnsi="Arial" w:cs="Arial"/>
          <w:b w:val="0"/>
          <w:sz w:val="18"/>
          <w:szCs w:val="18"/>
          <w:u w:val="single"/>
        </w:rPr>
        <w:instrText xml:space="preserve"> FORMTEXT </w:instrText>
      </w:r>
      <w:r w:rsidRPr="00317E4D">
        <w:rPr>
          <w:rStyle w:val="SMCharacterBold"/>
          <w:rFonts w:ascii="Arial" w:hAnsi="Arial" w:cs="Arial"/>
          <w:b w:val="0"/>
          <w:sz w:val="18"/>
          <w:szCs w:val="18"/>
          <w:u w:val="single"/>
        </w:rPr>
      </w:r>
      <w:r w:rsidRPr="00317E4D">
        <w:rPr>
          <w:rStyle w:val="SMCharacterBold"/>
          <w:rFonts w:ascii="Arial" w:hAnsi="Arial" w:cs="Arial"/>
          <w:b w:val="0"/>
          <w:sz w:val="18"/>
          <w:szCs w:val="18"/>
          <w:u w:val="single"/>
        </w:rPr>
        <w:fldChar w:fldCharType="separate"/>
      </w:r>
      <w:r w:rsidRPr="00317E4D">
        <w:rPr>
          <w:rStyle w:val="SMCharacterBold"/>
          <w:rFonts w:ascii="Arial" w:hAnsi="Arial" w:cs="Arial"/>
          <w:b w:val="0"/>
          <w:sz w:val="18"/>
          <w:szCs w:val="18"/>
          <w:u w:val="single"/>
        </w:rPr>
        <w:t>     </w:t>
      </w:r>
      <w:r w:rsidRPr="00317E4D">
        <w:rPr>
          <w:rStyle w:val="SMCharacterBold"/>
          <w:rFonts w:ascii="Arial" w:hAnsi="Arial" w:cs="Arial"/>
          <w:b w:val="0"/>
          <w:sz w:val="18"/>
          <w:szCs w:val="18"/>
          <w:u w:val="single"/>
        </w:rPr>
        <w:fldChar w:fldCharType="end"/>
      </w:r>
      <w:r w:rsidRPr="00317E4D">
        <w:rPr>
          <w:rFonts w:ascii="Arial" w:hAnsi="Arial" w:cs="Arial"/>
          <w:sz w:val="18"/>
          <w:szCs w:val="18"/>
          <w:vertAlign w:val="superscript"/>
        </w:rPr>
        <w:t>2</w:t>
      </w:r>
      <w:r w:rsidRPr="00317E4D">
        <w:rPr>
          <w:rFonts w:ascii="Arial" w:hAnsi="Arial" w:cs="Arial"/>
          <w:sz w:val="18"/>
          <w:szCs w:val="18"/>
        </w:rPr>
        <w:t xml:space="preserve"> (as applicable) will have signed the certificate of acknowledgment before disbursement of funds.</w:t>
      </w:r>
    </w:p>
    <w:p w14:paraId="1D329EAC" w14:textId="77777777" w:rsidR="006D0406" w:rsidRPr="00317E4D" w:rsidRDefault="00D94E2B" w:rsidP="0028630D">
      <w:pPr>
        <w:pStyle w:val="SMSimple"/>
        <w:numPr>
          <w:ilvl w:val="0"/>
          <w:numId w:val="9"/>
        </w:numPr>
        <w:tabs>
          <w:tab w:val="left" w:pos="450"/>
          <w:tab w:val="left" w:pos="6840"/>
        </w:tabs>
        <w:spacing w:before="120" w:after="0"/>
        <w:ind w:left="450" w:hanging="450"/>
        <w:rPr>
          <w:rFonts w:ascii="Arial" w:hAnsi="Arial" w:cs="Arial"/>
          <w:sz w:val="18"/>
          <w:szCs w:val="18"/>
        </w:rPr>
      </w:pPr>
      <w:r w:rsidRPr="00317E4D">
        <w:rPr>
          <w:rFonts w:ascii="Arial" w:hAnsi="Arial" w:cs="Arial"/>
          <w:sz w:val="18"/>
          <w:szCs w:val="18"/>
        </w:rPr>
        <w:t>The following liens, charges, encumbrances, easements, encroachments, adverse claims or other restrictions rank prior to your Mortgage and are to be discharged or released, as applicable:</w:t>
      </w:r>
    </w:p>
    <w:tbl>
      <w:tblPr>
        <w:tblW w:w="10021" w:type="dxa"/>
        <w:tblInd w:w="558" w:type="dxa"/>
        <w:tblLayout w:type="fixed"/>
        <w:tblLook w:val="04A0" w:firstRow="1" w:lastRow="0" w:firstColumn="1" w:lastColumn="0" w:noHBand="0" w:noVBand="1"/>
      </w:tblPr>
      <w:tblGrid>
        <w:gridCol w:w="10021"/>
      </w:tblGrid>
      <w:tr w:rsidR="009C1078" w:rsidRPr="00317E4D" w14:paraId="5D3A9E61" w14:textId="77777777" w:rsidTr="00F23CE3">
        <w:trPr>
          <w:trHeight w:val="243"/>
        </w:trPr>
        <w:tc>
          <w:tcPr>
            <w:tcW w:w="10021" w:type="dxa"/>
          </w:tcPr>
          <w:p w14:paraId="39FDEB5A" w14:textId="77777777" w:rsidR="00F23CE3" w:rsidRPr="00317E4D" w:rsidRDefault="00F23CE3" w:rsidP="00433ECE">
            <w:pPr>
              <w:pStyle w:val="SMSimple"/>
              <w:numPr>
                <w:ilvl w:val="0"/>
                <w:numId w:val="0"/>
              </w:numPr>
              <w:tabs>
                <w:tab w:val="left" w:pos="450"/>
              </w:tabs>
              <w:spacing w:before="120" w:after="60"/>
              <w:rPr>
                <w:rStyle w:val="SMCharacterBold"/>
                <w:rFonts w:ascii="Arial" w:hAnsi="Arial" w:cs="Arial"/>
                <w:b w:val="0"/>
                <w:sz w:val="18"/>
                <w:szCs w:val="18"/>
              </w:rPr>
            </w:pPr>
          </w:p>
        </w:tc>
      </w:tr>
      <w:tr w:rsidR="009C1078" w:rsidRPr="00317E4D" w14:paraId="642C6A39" w14:textId="77777777" w:rsidTr="00A306C1">
        <w:trPr>
          <w:trHeight w:val="672"/>
        </w:trPr>
        <w:tc>
          <w:tcPr>
            <w:tcW w:w="10021" w:type="dxa"/>
          </w:tcPr>
          <w:p w14:paraId="2CDAE268" w14:textId="77777777" w:rsidR="00F23CE3" w:rsidRPr="00317E4D" w:rsidRDefault="00F23CE3" w:rsidP="00A306C1">
            <w:pPr>
              <w:pStyle w:val="SMSimple"/>
              <w:numPr>
                <w:ilvl w:val="0"/>
                <w:numId w:val="0"/>
              </w:numPr>
              <w:tabs>
                <w:tab w:val="left" w:pos="450"/>
              </w:tabs>
              <w:spacing w:after="0"/>
              <w:jc w:val="left"/>
              <w:rPr>
                <w:rStyle w:val="SMCharacterBold"/>
                <w:rFonts w:ascii="Arial" w:hAnsi="Arial" w:cs="Arial"/>
                <w:b w:val="0"/>
                <w:sz w:val="18"/>
                <w:szCs w:val="18"/>
                <w:lang w:val="fr-CA"/>
              </w:rPr>
            </w:pPr>
            <w:r w:rsidRPr="00317E4D">
              <w:rPr>
                <w:rFonts w:ascii="Arial" w:hAnsi="Arial" w:cs="Arial"/>
                <w:sz w:val="18"/>
                <w:szCs w:val="18"/>
              </w:rPr>
              <w:t>Are there any liens, charges, encumbrances, easements, encroachments or adverse claims against the Property that rank prior to the Mortgage?</w:t>
            </w:r>
            <w:r w:rsidR="008608DA" w:rsidRPr="00317E4D">
              <w:rPr>
                <w:rFonts w:ascii="Arial" w:hAnsi="Arial" w:cs="Arial"/>
                <w:sz w:val="18"/>
                <w:szCs w:val="18"/>
              </w:rPr>
              <w:t xml:space="preserve">    </w:t>
            </w:r>
            <w:r w:rsidR="008608DA" w:rsidRPr="00317E4D">
              <w:rPr>
                <w:rFonts w:ascii="Arial" w:hAnsi="Arial" w:cs="Arial"/>
                <w:b/>
                <w:sz w:val="18"/>
                <w:szCs w:val="18"/>
              </w:rPr>
              <w:t>Yes</w:t>
            </w:r>
            <w:r w:rsidR="008608DA" w:rsidRPr="00317E4D">
              <w:rPr>
                <w:rFonts w:ascii="Arial" w:hAnsi="Arial" w:cs="Arial"/>
                <w:sz w:val="18"/>
                <w:szCs w:val="18"/>
              </w:rPr>
              <w:t xml:space="preserve">  </w:t>
            </w:r>
            <w:r w:rsidR="008608DA" w:rsidRPr="00317E4D">
              <w:rPr>
                <w:rFonts w:ascii="Arial" w:hAnsi="Arial" w:cs="Arial"/>
                <w:sz w:val="18"/>
              </w:rPr>
              <w:fldChar w:fldCharType="begin">
                <w:ffData>
                  <w:name w:val="Check7"/>
                  <w:enabled/>
                  <w:calcOnExit w:val="0"/>
                  <w:checkBox>
                    <w:sizeAuto/>
                    <w:default w:val="0"/>
                  </w:checkBox>
                </w:ffData>
              </w:fldChar>
            </w:r>
            <w:bookmarkStart w:id="8" w:name="Check7"/>
            <w:r w:rsidR="008608DA" w:rsidRPr="00317E4D">
              <w:rPr>
                <w:rFonts w:ascii="Arial" w:hAnsi="Arial" w:cs="Arial"/>
                <w:sz w:val="18"/>
              </w:rPr>
              <w:instrText xml:space="preserve"> FORMCHECKBOX </w:instrText>
            </w:r>
            <w:r w:rsidR="008608DA" w:rsidRPr="00317E4D">
              <w:rPr>
                <w:rFonts w:ascii="Arial" w:hAnsi="Arial" w:cs="Arial"/>
                <w:sz w:val="18"/>
              </w:rPr>
            </w:r>
            <w:r w:rsidR="008608DA" w:rsidRPr="00317E4D">
              <w:rPr>
                <w:rFonts w:ascii="Arial" w:hAnsi="Arial" w:cs="Arial"/>
                <w:sz w:val="18"/>
              </w:rPr>
              <w:fldChar w:fldCharType="separate"/>
            </w:r>
            <w:r w:rsidR="008608DA" w:rsidRPr="00317E4D">
              <w:rPr>
                <w:rFonts w:ascii="Arial" w:hAnsi="Arial" w:cs="Arial"/>
                <w:sz w:val="18"/>
              </w:rPr>
              <w:fldChar w:fldCharType="end"/>
            </w:r>
            <w:bookmarkEnd w:id="8"/>
          </w:p>
        </w:tc>
      </w:tr>
    </w:tbl>
    <w:p w14:paraId="16F400A0" w14:textId="77777777" w:rsidR="00F64A0D" w:rsidRPr="00317E4D" w:rsidRDefault="00F64A0D" w:rsidP="00F64A0D">
      <w:pPr>
        <w:pStyle w:val="SMSimple"/>
        <w:numPr>
          <w:ilvl w:val="0"/>
          <w:numId w:val="0"/>
        </w:numPr>
        <w:spacing w:before="120" w:after="60"/>
        <w:ind w:left="450"/>
        <w:rPr>
          <w:rFonts w:ascii="Arial" w:hAnsi="Arial" w:cs="Arial"/>
          <w:b/>
          <w:sz w:val="18"/>
          <w:szCs w:val="18"/>
        </w:rPr>
      </w:pPr>
      <w:r w:rsidRPr="00317E4D">
        <w:rPr>
          <w:rFonts w:ascii="Arial" w:hAnsi="Arial" w:cs="Arial"/>
          <w:b/>
          <w:sz w:val="18"/>
          <w:szCs w:val="18"/>
        </w:rPr>
        <w:fldChar w:fldCharType="begin" w:fldLock="1">
          <w:ffData>
            <w:name w:val=""/>
            <w:enabled/>
            <w:calcOnExit w:val="0"/>
            <w:textInput>
              <w:default w:val="[Please provide details and explain the action taken or to be taken]"/>
            </w:textInput>
          </w:ffData>
        </w:fldChar>
      </w:r>
      <w:r w:rsidRPr="00317E4D">
        <w:rPr>
          <w:rFonts w:ascii="Arial" w:hAnsi="Arial" w:cs="Arial"/>
          <w:b/>
          <w:sz w:val="18"/>
          <w:szCs w:val="18"/>
        </w:rPr>
        <w:instrText xml:space="preserve"> FORMTEXT </w:instrText>
      </w:r>
      <w:r w:rsidRPr="00317E4D">
        <w:rPr>
          <w:rFonts w:ascii="Arial" w:hAnsi="Arial" w:cs="Arial"/>
          <w:b/>
          <w:sz w:val="18"/>
          <w:szCs w:val="18"/>
        </w:rPr>
      </w:r>
      <w:r w:rsidRPr="00317E4D">
        <w:rPr>
          <w:rFonts w:ascii="Arial" w:hAnsi="Arial" w:cs="Arial"/>
          <w:b/>
          <w:sz w:val="18"/>
          <w:szCs w:val="18"/>
        </w:rPr>
        <w:fldChar w:fldCharType="separate"/>
      </w:r>
      <w:r w:rsidRPr="00317E4D">
        <w:rPr>
          <w:rFonts w:ascii="Arial" w:hAnsi="Arial" w:cs="Arial"/>
          <w:b/>
          <w:sz w:val="18"/>
          <w:szCs w:val="18"/>
        </w:rPr>
        <w:t>[Please provide details and explain the action taken or to be taken]</w:t>
      </w:r>
      <w:r w:rsidRPr="00317E4D">
        <w:rPr>
          <w:rFonts w:ascii="Arial" w:hAnsi="Arial" w:cs="Arial"/>
          <w:b/>
          <w:sz w:val="18"/>
          <w:szCs w:val="18"/>
        </w:rPr>
        <w:fldChar w:fldCharType="end"/>
      </w:r>
    </w:p>
    <w:p w14:paraId="29C8AD87" w14:textId="77777777" w:rsidR="00F64A0D" w:rsidRPr="00317E4D" w:rsidRDefault="00F64A0D" w:rsidP="00F64A0D">
      <w:pPr>
        <w:pStyle w:val="SMSimple"/>
        <w:numPr>
          <w:ilvl w:val="0"/>
          <w:numId w:val="0"/>
        </w:numPr>
        <w:spacing w:before="120" w:after="60"/>
        <w:ind w:left="450"/>
        <w:rPr>
          <w:rFonts w:ascii="Arial" w:hAnsi="Arial" w:cs="Arial"/>
          <w:sz w:val="18"/>
          <w:szCs w:val="18"/>
        </w:rPr>
      </w:pPr>
    </w:p>
    <w:p w14:paraId="12B5DEC0" w14:textId="686167A7" w:rsidR="00BA0496" w:rsidRPr="00317E4D" w:rsidRDefault="00BA0496" w:rsidP="00BA0496">
      <w:pPr>
        <w:pStyle w:val="SMSimple"/>
        <w:numPr>
          <w:ilvl w:val="0"/>
          <w:numId w:val="9"/>
        </w:numPr>
        <w:spacing w:before="120" w:after="60"/>
        <w:ind w:left="450" w:hanging="450"/>
        <w:rPr>
          <w:rFonts w:ascii="Arial" w:hAnsi="Arial" w:cs="Arial"/>
          <w:sz w:val="18"/>
          <w:szCs w:val="18"/>
        </w:rPr>
      </w:pPr>
      <w:r w:rsidRPr="00317E4D">
        <w:rPr>
          <w:rFonts w:ascii="Arial" w:hAnsi="Arial" w:cs="Arial"/>
          <w:sz w:val="18"/>
          <w:szCs w:val="18"/>
        </w:rPr>
        <w:t xml:space="preserve">The Bank will have a good and valid first ranking mortgage on the Property for the full amount indicated above, subject only to the particularities or irregularities listed in </w:t>
      </w:r>
      <w:r w:rsidR="008B4217">
        <w:rPr>
          <w:rFonts w:ascii="Arial" w:hAnsi="Arial" w:cs="Arial"/>
          <w:sz w:val="18"/>
          <w:szCs w:val="18"/>
        </w:rPr>
        <w:t>paragraph</w:t>
      </w:r>
      <w:r w:rsidRPr="00317E4D">
        <w:rPr>
          <w:rFonts w:ascii="Arial" w:hAnsi="Arial" w:cs="Arial"/>
          <w:sz w:val="18"/>
          <w:szCs w:val="18"/>
        </w:rPr>
        <w:t xml:space="preserve"> </w:t>
      </w:r>
      <w:r w:rsidR="00CC1F43">
        <w:rPr>
          <w:rFonts w:ascii="Arial" w:hAnsi="Arial" w:cs="Arial"/>
          <w:sz w:val="18"/>
          <w:szCs w:val="18"/>
        </w:rPr>
        <w:t>8</w:t>
      </w:r>
      <w:r w:rsidRPr="00317E4D">
        <w:rPr>
          <w:rFonts w:ascii="Arial" w:hAnsi="Arial" w:cs="Arial"/>
          <w:sz w:val="18"/>
          <w:szCs w:val="18"/>
        </w:rPr>
        <w:t xml:space="preserve"> and as long as the encumbrances mentioned in </w:t>
      </w:r>
      <w:r w:rsidR="008B4217">
        <w:rPr>
          <w:rFonts w:ascii="Arial" w:hAnsi="Arial" w:cs="Arial"/>
          <w:sz w:val="18"/>
          <w:szCs w:val="18"/>
        </w:rPr>
        <w:t>paragraph</w:t>
      </w:r>
      <w:r w:rsidRPr="00317E4D">
        <w:rPr>
          <w:rFonts w:ascii="Arial" w:hAnsi="Arial" w:cs="Arial"/>
          <w:sz w:val="18"/>
          <w:szCs w:val="18"/>
        </w:rPr>
        <w:t xml:space="preserve"> 2 are discharged or released and the appropriate documents (including the Mortgage) are registered.</w:t>
      </w:r>
    </w:p>
    <w:p w14:paraId="662F22E5" w14:textId="77777777" w:rsidR="00C21102" w:rsidRPr="00317E4D" w:rsidRDefault="00C21102" w:rsidP="00C21102">
      <w:pPr>
        <w:pStyle w:val="MBL1"/>
        <w:numPr>
          <w:ilvl w:val="0"/>
          <w:numId w:val="0"/>
        </w:numPr>
        <w:ind w:left="720" w:hanging="270"/>
        <w:jc w:val="both"/>
        <w:rPr>
          <w:rFonts w:cs="Arial"/>
          <w:b w:val="0"/>
          <w:bCs w:val="0"/>
          <w:sz w:val="18"/>
          <w:szCs w:val="18"/>
        </w:rPr>
      </w:pPr>
    </w:p>
    <w:p w14:paraId="395A9F68" w14:textId="52D7A727" w:rsidR="00C21102" w:rsidRPr="00317E4D" w:rsidRDefault="00C21102" w:rsidP="00C21102">
      <w:pPr>
        <w:pStyle w:val="MBL1"/>
        <w:numPr>
          <w:ilvl w:val="0"/>
          <w:numId w:val="0"/>
        </w:numPr>
        <w:ind w:left="720" w:hanging="270"/>
        <w:jc w:val="both"/>
        <w:rPr>
          <w:rFonts w:cs="Arial"/>
          <w:b w:val="0"/>
          <w:bCs w:val="0"/>
          <w:sz w:val="18"/>
          <w:szCs w:val="18"/>
          <w:highlight w:val="yellow"/>
        </w:rPr>
      </w:pPr>
      <w:r w:rsidRPr="00317E4D">
        <w:rPr>
          <w:rFonts w:cs="Arial"/>
          <w:b w:val="0"/>
          <w:bCs w:val="0"/>
          <w:sz w:val="18"/>
          <w:szCs w:val="18"/>
        </w:rPr>
        <w:t xml:space="preserve">Is this a second ranking mortgage for </w:t>
      </w:r>
      <w:r w:rsidR="008B4217">
        <w:rPr>
          <w:rFonts w:cs="Arial"/>
          <w:b w:val="0"/>
          <w:bCs w:val="0"/>
          <w:sz w:val="18"/>
          <w:szCs w:val="18"/>
        </w:rPr>
        <w:t xml:space="preserve">the </w:t>
      </w:r>
      <w:r w:rsidRPr="00317E4D">
        <w:rPr>
          <w:rFonts w:cs="Arial"/>
          <w:b w:val="0"/>
          <w:bCs w:val="0"/>
          <w:sz w:val="18"/>
          <w:szCs w:val="18"/>
        </w:rPr>
        <w:t>Bank?</w:t>
      </w:r>
      <w:r w:rsidR="008608DA" w:rsidRPr="00317E4D">
        <w:rPr>
          <w:rFonts w:cs="Arial"/>
          <w:sz w:val="18"/>
          <w:szCs w:val="18"/>
        </w:rPr>
        <w:t xml:space="preserve">    Yes  </w:t>
      </w:r>
      <w:r w:rsidR="008608DA" w:rsidRPr="00317E4D">
        <w:rPr>
          <w:rFonts w:cs="Arial"/>
          <w:sz w:val="18"/>
          <w:szCs w:val="24"/>
        </w:rPr>
        <w:fldChar w:fldCharType="begin">
          <w:ffData>
            <w:name w:val="Check7"/>
            <w:enabled/>
            <w:calcOnExit w:val="0"/>
            <w:checkBox>
              <w:sizeAuto/>
              <w:default w:val="0"/>
            </w:checkBox>
          </w:ffData>
        </w:fldChar>
      </w:r>
      <w:r w:rsidR="008608DA" w:rsidRPr="00317E4D">
        <w:rPr>
          <w:rFonts w:cs="Arial"/>
          <w:sz w:val="18"/>
          <w:szCs w:val="24"/>
        </w:rPr>
        <w:instrText xml:space="preserve"> FORMCHECKBOX </w:instrText>
      </w:r>
      <w:r w:rsidR="008608DA" w:rsidRPr="00317E4D">
        <w:rPr>
          <w:rFonts w:cs="Arial"/>
          <w:sz w:val="18"/>
          <w:szCs w:val="24"/>
        </w:rPr>
      </w:r>
      <w:r w:rsidR="008608DA" w:rsidRPr="00317E4D">
        <w:rPr>
          <w:rFonts w:cs="Arial"/>
          <w:sz w:val="18"/>
          <w:szCs w:val="24"/>
        </w:rPr>
        <w:fldChar w:fldCharType="separate"/>
      </w:r>
      <w:r w:rsidR="008608DA" w:rsidRPr="00317E4D">
        <w:rPr>
          <w:rFonts w:cs="Arial"/>
          <w:sz w:val="18"/>
          <w:szCs w:val="24"/>
        </w:rPr>
        <w:fldChar w:fldCharType="end"/>
      </w:r>
    </w:p>
    <w:p w14:paraId="64A2280E" w14:textId="77777777" w:rsidR="00C21102" w:rsidRPr="00317E4D" w:rsidRDefault="00C21102" w:rsidP="00C21102">
      <w:pPr>
        <w:pStyle w:val="MBL1"/>
        <w:numPr>
          <w:ilvl w:val="0"/>
          <w:numId w:val="0"/>
        </w:numPr>
        <w:ind w:left="720" w:hanging="270"/>
        <w:jc w:val="both"/>
        <w:rPr>
          <w:rFonts w:cs="Arial"/>
          <w:b w:val="0"/>
          <w:bCs w:val="0"/>
          <w:sz w:val="18"/>
          <w:szCs w:val="18"/>
          <w:highlight w:val="yellow"/>
        </w:rPr>
      </w:pPr>
    </w:p>
    <w:p w14:paraId="3BE781AB" w14:textId="77777777" w:rsidR="00C21102" w:rsidRPr="00317E4D" w:rsidRDefault="00C21102" w:rsidP="00C21102">
      <w:pPr>
        <w:pStyle w:val="MBL1"/>
        <w:numPr>
          <w:ilvl w:val="0"/>
          <w:numId w:val="0"/>
        </w:numPr>
        <w:ind w:left="1260"/>
        <w:jc w:val="both"/>
        <w:rPr>
          <w:rFonts w:cs="Arial"/>
          <w:b w:val="0"/>
          <w:bCs w:val="0"/>
          <w:sz w:val="12"/>
          <w:szCs w:val="12"/>
          <w:highlight w:val="yellow"/>
        </w:rPr>
      </w:pPr>
    </w:p>
    <w:p w14:paraId="3B665C21" w14:textId="77777777" w:rsidR="00C21102" w:rsidRPr="00317E4D" w:rsidRDefault="00C21102" w:rsidP="00C21102">
      <w:pPr>
        <w:pStyle w:val="MBL1"/>
        <w:numPr>
          <w:ilvl w:val="0"/>
          <w:numId w:val="0"/>
        </w:numPr>
        <w:ind w:left="1260"/>
        <w:jc w:val="both"/>
        <w:rPr>
          <w:rFonts w:cs="Arial"/>
          <w:b w:val="0"/>
          <w:bCs w:val="0"/>
          <w:sz w:val="12"/>
          <w:szCs w:val="12"/>
          <w:highlight w:val="yellow"/>
        </w:rPr>
      </w:pPr>
    </w:p>
    <w:p w14:paraId="60E9441D" w14:textId="77777777" w:rsidR="00C21102" w:rsidRPr="00317E4D" w:rsidRDefault="00F64A0D" w:rsidP="00C21102">
      <w:pPr>
        <w:pStyle w:val="MBL1"/>
        <w:numPr>
          <w:ilvl w:val="0"/>
          <w:numId w:val="0"/>
        </w:numPr>
        <w:ind w:left="720" w:hanging="270"/>
        <w:jc w:val="both"/>
        <w:rPr>
          <w:rFonts w:cs="Arial"/>
          <w:sz w:val="18"/>
          <w:szCs w:val="18"/>
        </w:rPr>
      </w:pPr>
      <w:r w:rsidRPr="00317E4D">
        <w:rPr>
          <w:rFonts w:cs="Arial"/>
          <w:sz w:val="18"/>
          <w:szCs w:val="18"/>
        </w:rPr>
        <w:fldChar w:fldCharType="begin" w:fldLock="1">
          <w:ffData>
            <w:name w:val=""/>
            <w:enabled/>
            <w:calcOnExit w:val="0"/>
            <w:textInput>
              <w:default w:val="[Please describe the first ranking mortgage and the type of credit that may be secured by the mortgage]"/>
            </w:textInput>
          </w:ffData>
        </w:fldChar>
      </w:r>
      <w:r w:rsidRPr="00317E4D">
        <w:rPr>
          <w:rFonts w:cs="Arial"/>
          <w:sz w:val="18"/>
          <w:szCs w:val="18"/>
        </w:rPr>
        <w:instrText xml:space="preserve"> FORMTEXT </w:instrText>
      </w:r>
      <w:r w:rsidRPr="00317E4D">
        <w:rPr>
          <w:rFonts w:cs="Arial"/>
          <w:sz w:val="18"/>
          <w:szCs w:val="18"/>
        </w:rPr>
      </w:r>
      <w:r w:rsidRPr="00317E4D">
        <w:rPr>
          <w:rFonts w:cs="Arial"/>
          <w:sz w:val="18"/>
          <w:szCs w:val="18"/>
        </w:rPr>
        <w:fldChar w:fldCharType="separate"/>
      </w:r>
      <w:r w:rsidRPr="00317E4D">
        <w:rPr>
          <w:rFonts w:cs="Arial"/>
          <w:sz w:val="18"/>
          <w:szCs w:val="18"/>
        </w:rPr>
        <w:t>[Please describe the first ranking mortgage and the type of credit that may be secured by the mortgage]</w:t>
      </w:r>
      <w:r w:rsidRPr="00317E4D">
        <w:rPr>
          <w:rFonts w:cs="Arial"/>
          <w:sz w:val="18"/>
          <w:szCs w:val="18"/>
        </w:rPr>
        <w:fldChar w:fldCharType="end"/>
      </w:r>
    </w:p>
    <w:p w14:paraId="6FE6FC7A" w14:textId="77777777" w:rsidR="00C21102" w:rsidRPr="00317E4D" w:rsidRDefault="00C21102" w:rsidP="00C21102">
      <w:pPr>
        <w:pStyle w:val="SMSimple"/>
        <w:numPr>
          <w:ilvl w:val="0"/>
          <w:numId w:val="0"/>
        </w:numPr>
        <w:spacing w:before="120" w:after="60"/>
        <w:ind w:left="450"/>
        <w:rPr>
          <w:rFonts w:ascii="Arial" w:hAnsi="Arial" w:cs="Arial"/>
          <w:sz w:val="18"/>
          <w:szCs w:val="18"/>
        </w:rPr>
      </w:pPr>
    </w:p>
    <w:p w14:paraId="0B70BC66" w14:textId="77777777" w:rsidR="00F64A0D" w:rsidRPr="00317E4D" w:rsidRDefault="00F64A0D" w:rsidP="00F64A0D">
      <w:pPr>
        <w:pStyle w:val="SMSimple"/>
        <w:numPr>
          <w:ilvl w:val="0"/>
          <w:numId w:val="9"/>
        </w:numPr>
        <w:tabs>
          <w:tab w:val="left" w:pos="450"/>
        </w:tabs>
        <w:spacing w:before="120" w:after="60"/>
        <w:ind w:left="450" w:hanging="450"/>
        <w:rPr>
          <w:rFonts w:ascii="Arial" w:hAnsi="Arial" w:cs="Arial"/>
          <w:sz w:val="18"/>
          <w:szCs w:val="18"/>
        </w:rPr>
      </w:pPr>
      <w:r w:rsidRPr="00317E4D">
        <w:rPr>
          <w:rFonts w:ascii="Arial" w:hAnsi="Arial" w:cs="Arial"/>
          <w:sz w:val="18"/>
          <w:szCs w:val="18"/>
        </w:rPr>
        <w:t>All restrictions relating to Property have been complied with in their entirety and no enforcement orders or notice of default have been registered against the Property.</w:t>
      </w:r>
    </w:p>
    <w:p w14:paraId="7EF85411" w14:textId="77777777" w:rsidR="00F64A0D" w:rsidRPr="00317E4D" w:rsidRDefault="00F64A0D" w:rsidP="00F64A0D">
      <w:pPr>
        <w:pStyle w:val="SMSimple"/>
        <w:numPr>
          <w:ilvl w:val="0"/>
          <w:numId w:val="0"/>
        </w:numPr>
        <w:tabs>
          <w:tab w:val="left" w:pos="450"/>
        </w:tabs>
        <w:spacing w:before="120" w:after="60"/>
        <w:ind w:left="450"/>
        <w:rPr>
          <w:rFonts w:ascii="Arial" w:hAnsi="Arial" w:cs="Arial"/>
          <w:sz w:val="18"/>
          <w:szCs w:val="18"/>
        </w:rPr>
      </w:pPr>
    </w:p>
    <w:p w14:paraId="17BE072A" w14:textId="77777777" w:rsidR="002166FD" w:rsidRPr="00317E4D" w:rsidRDefault="00F64A0D" w:rsidP="00F64A0D">
      <w:pPr>
        <w:pStyle w:val="SMSimple"/>
        <w:numPr>
          <w:ilvl w:val="0"/>
          <w:numId w:val="0"/>
        </w:numPr>
        <w:tabs>
          <w:tab w:val="left" w:pos="450"/>
        </w:tabs>
        <w:spacing w:before="120" w:after="0"/>
        <w:ind w:left="720" w:hanging="720"/>
        <w:rPr>
          <w:rFonts w:ascii="Arial" w:hAnsi="Arial" w:cs="Arial"/>
          <w:sz w:val="18"/>
          <w:szCs w:val="18"/>
        </w:rPr>
      </w:pPr>
      <w:r w:rsidRPr="00317E4D">
        <w:rPr>
          <w:rFonts w:ascii="Arial" w:hAnsi="Arial" w:cs="Arial"/>
          <w:sz w:val="18"/>
          <w:szCs w:val="18"/>
        </w:rPr>
        <w:t>5</w:t>
      </w:r>
      <w:r w:rsidR="003943FF" w:rsidRPr="00317E4D">
        <w:rPr>
          <w:rFonts w:ascii="Arial" w:hAnsi="Arial" w:cs="Arial"/>
          <w:sz w:val="18"/>
          <w:szCs w:val="18"/>
        </w:rPr>
        <w:t>.</w:t>
      </w:r>
      <w:r w:rsidRPr="00317E4D">
        <w:rPr>
          <w:rFonts w:ascii="Arial" w:hAnsi="Arial" w:cs="Arial"/>
          <w:sz w:val="18"/>
          <w:szCs w:val="18"/>
        </w:rPr>
        <w:tab/>
        <w:t>Has title insurance been taken out?</w:t>
      </w:r>
      <w:r w:rsidR="008608DA" w:rsidRPr="00317E4D">
        <w:rPr>
          <w:rFonts w:ascii="Arial" w:hAnsi="Arial" w:cs="Arial"/>
          <w:sz w:val="18"/>
          <w:szCs w:val="18"/>
        </w:rPr>
        <w:t xml:space="preserve">    </w:t>
      </w:r>
      <w:r w:rsidR="008608DA" w:rsidRPr="00317E4D">
        <w:rPr>
          <w:rFonts w:ascii="Arial" w:hAnsi="Arial" w:cs="Arial"/>
          <w:b/>
          <w:sz w:val="18"/>
          <w:szCs w:val="18"/>
        </w:rPr>
        <w:t>Yes</w:t>
      </w:r>
      <w:r w:rsidR="008608DA" w:rsidRPr="00317E4D">
        <w:rPr>
          <w:rFonts w:ascii="Arial" w:hAnsi="Arial" w:cs="Arial"/>
          <w:sz w:val="18"/>
          <w:szCs w:val="18"/>
        </w:rPr>
        <w:t xml:space="preserve">  </w:t>
      </w:r>
      <w:r w:rsidR="008608DA" w:rsidRPr="00317E4D">
        <w:rPr>
          <w:rFonts w:ascii="Arial" w:hAnsi="Arial" w:cs="Arial"/>
          <w:sz w:val="18"/>
        </w:rPr>
        <w:fldChar w:fldCharType="begin">
          <w:ffData>
            <w:name w:val="Check7"/>
            <w:enabled/>
            <w:calcOnExit w:val="0"/>
            <w:checkBox>
              <w:sizeAuto/>
              <w:default w:val="0"/>
            </w:checkBox>
          </w:ffData>
        </w:fldChar>
      </w:r>
      <w:r w:rsidR="008608DA" w:rsidRPr="00317E4D">
        <w:rPr>
          <w:rFonts w:ascii="Arial" w:hAnsi="Arial" w:cs="Arial"/>
          <w:sz w:val="18"/>
        </w:rPr>
        <w:instrText xml:space="preserve"> FORMCHECKBOX </w:instrText>
      </w:r>
      <w:r w:rsidR="008608DA" w:rsidRPr="00317E4D">
        <w:rPr>
          <w:rFonts w:ascii="Arial" w:hAnsi="Arial" w:cs="Arial"/>
          <w:sz w:val="18"/>
        </w:rPr>
      </w:r>
      <w:r w:rsidR="008608DA" w:rsidRPr="00317E4D">
        <w:rPr>
          <w:rFonts w:ascii="Arial" w:hAnsi="Arial" w:cs="Arial"/>
          <w:sz w:val="18"/>
        </w:rPr>
        <w:fldChar w:fldCharType="separate"/>
      </w:r>
      <w:r w:rsidR="008608DA" w:rsidRPr="00317E4D">
        <w:rPr>
          <w:rFonts w:ascii="Arial" w:hAnsi="Arial" w:cs="Arial"/>
          <w:sz w:val="18"/>
        </w:rPr>
        <w:fldChar w:fldCharType="end"/>
      </w:r>
    </w:p>
    <w:p w14:paraId="70259AD1" w14:textId="77777777" w:rsidR="00F64A0D" w:rsidRPr="00317E4D" w:rsidRDefault="00F64A0D" w:rsidP="00F64A0D">
      <w:pPr>
        <w:pStyle w:val="SMSimple"/>
        <w:numPr>
          <w:ilvl w:val="0"/>
          <w:numId w:val="0"/>
        </w:numPr>
        <w:tabs>
          <w:tab w:val="left" w:pos="450"/>
        </w:tabs>
        <w:spacing w:before="120" w:after="0"/>
        <w:ind w:left="720" w:hanging="720"/>
        <w:rPr>
          <w:rFonts w:ascii="Arial" w:hAnsi="Arial" w:cs="Arial"/>
          <w:sz w:val="18"/>
          <w:szCs w:val="18"/>
        </w:rPr>
      </w:pPr>
    </w:p>
    <w:p w14:paraId="6DB1257B" w14:textId="77777777" w:rsidR="00F64A0D" w:rsidRPr="00317E4D" w:rsidRDefault="00F64A0D" w:rsidP="006A414F">
      <w:pPr>
        <w:pStyle w:val="SMSimple"/>
        <w:numPr>
          <w:ilvl w:val="0"/>
          <w:numId w:val="0"/>
        </w:numPr>
        <w:tabs>
          <w:tab w:val="left" w:pos="450"/>
        </w:tabs>
        <w:spacing w:before="120" w:after="0"/>
        <w:ind w:left="450"/>
        <w:rPr>
          <w:rFonts w:ascii="Arial" w:hAnsi="Arial" w:cs="Arial"/>
          <w:sz w:val="18"/>
          <w:szCs w:val="18"/>
        </w:rPr>
      </w:pPr>
      <w:r w:rsidRPr="00317E4D">
        <w:rPr>
          <w:rFonts w:ascii="Arial" w:hAnsi="Arial" w:cs="Arial"/>
          <w:sz w:val="18"/>
          <w:szCs w:val="18"/>
        </w:rPr>
        <w:t>If so, please indicate the name of the insurer and the insurance policy/confirmation number below:</w:t>
      </w:r>
    </w:p>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26"/>
        <w:gridCol w:w="774"/>
        <w:gridCol w:w="3840"/>
        <w:gridCol w:w="1440"/>
        <w:gridCol w:w="4320"/>
      </w:tblGrid>
      <w:tr w:rsidR="009C1078" w:rsidRPr="00317E4D" w14:paraId="398570C8" w14:textId="77777777" w:rsidTr="002344A8">
        <w:trPr>
          <w:trHeight w:val="314"/>
        </w:trPr>
        <w:tc>
          <w:tcPr>
            <w:tcW w:w="284" w:type="dxa"/>
            <w:tcBorders>
              <w:top w:val="nil"/>
              <w:left w:val="nil"/>
              <w:bottom w:val="nil"/>
              <w:right w:val="nil"/>
            </w:tcBorders>
          </w:tcPr>
          <w:p w14:paraId="3FF7CCB4" w14:textId="77777777" w:rsidR="00F64A0D" w:rsidRPr="00317E4D" w:rsidRDefault="00F64A0D" w:rsidP="006A414F">
            <w:pPr>
              <w:pStyle w:val="SMSimple"/>
              <w:numPr>
                <w:ilvl w:val="0"/>
                <w:numId w:val="0"/>
              </w:numPr>
              <w:tabs>
                <w:tab w:val="left" w:pos="450"/>
              </w:tabs>
              <w:spacing w:before="120" w:after="0"/>
              <w:rPr>
                <w:rFonts w:ascii="Arial" w:hAnsi="Arial" w:cs="Arial"/>
                <w:sz w:val="18"/>
                <w:szCs w:val="18"/>
              </w:rPr>
            </w:pPr>
          </w:p>
        </w:tc>
        <w:tc>
          <w:tcPr>
            <w:tcW w:w="426" w:type="dxa"/>
            <w:tcBorders>
              <w:top w:val="nil"/>
              <w:left w:val="nil"/>
              <w:bottom w:val="nil"/>
              <w:right w:val="nil"/>
            </w:tcBorders>
          </w:tcPr>
          <w:p w14:paraId="2074FA52" w14:textId="77777777" w:rsidR="00F64A0D" w:rsidRPr="00317E4D" w:rsidRDefault="00F64A0D" w:rsidP="00CF12D7">
            <w:pPr>
              <w:pStyle w:val="SMSimple"/>
              <w:numPr>
                <w:ilvl w:val="0"/>
                <w:numId w:val="0"/>
              </w:numPr>
              <w:tabs>
                <w:tab w:val="left" w:pos="450"/>
              </w:tabs>
              <w:spacing w:before="120" w:after="0"/>
              <w:rPr>
                <w:rFonts w:ascii="Arial" w:hAnsi="Arial" w:cs="Arial"/>
                <w:sz w:val="18"/>
                <w:szCs w:val="18"/>
              </w:rPr>
            </w:pPr>
          </w:p>
        </w:tc>
        <w:tc>
          <w:tcPr>
            <w:tcW w:w="774" w:type="dxa"/>
            <w:tcBorders>
              <w:top w:val="nil"/>
              <w:left w:val="nil"/>
              <w:bottom w:val="nil"/>
              <w:right w:val="nil"/>
            </w:tcBorders>
            <w:tcMar>
              <w:left w:w="0" w:type="dxa"/>
            </w:tcMar>
          </w:tcPr>
          <w:p w14:paraId="42B3E8F7" w14:textId="77777777" w:rsidR="00F64A0D" w:rsidRPr="00317E4D" w:rsidRDefault="00F64A0D" w:rsidP="006A414F">
            <w:pPr>
              <w:pStyle w:val="SMSimple"/>
              <w:numPr>
                <w:ilvl w:val="0"/>
                <w:numId w:val="0"/>
              </w:numPr>
              <w:spacing w:before="120" w:after="0"/>
              <w:rPr>
                <w:rFonts w:ascii="Arial" w:hAnsi="Arial" w:cs="Arial"/>
                <w:sz w:val="18"/>
                <w:szCs w:val="18"/>
              </w:rPr>
            </w:pPr>
            <w:r w:rsidRPr="00317E4D">
              <w:rPr>
                <w:rFonts w:ascii="Arial" w:hAnsi="Arial" w:cs="Arial"/>
                <w:sz w:val="18"/>
                <w:szCs w:val="18"/>
              </w:rPr>
              <w:t>Insurer:</w:t>
            </w:r>
          </w:p>
        </w:tc>
        <w:tc>
          <w:tcPr>
            <w:tcW w:w="3840" w:type="dxa"/>
            <w:tcBorders>
              <w:top w:val="nil"/>
              <w:left w:val="nil"/>
              <w:bottom w:val="single" w:sz="4" w:space="0" w:color="auto"/>
              <w:right w:val="nil"/>
            </w:tcBorders>
          </w:tcPr>
          <w:p w14:paraId="0AFD2905" w14:textId="77777777" w:rsidR="00F64A0D" w:rsidRPr="00317E4D" w:rsidRDefault="00D76FF9" w:rsidP="00CF12D7">
            <w:pPr>
              <w:pStyle w:val="SMSimple"/>
              <w:numPr>
                <w:ilvl w:val="0"/>
                <w:numId w:val="0"/>
              </w:numPr>
              <w:spacing w:before="120" w:after="0"/>
              <w:rPr>
                <w:rFonts w:ascii="Arial" w:hAnsi="Arial" w:cs="Arial"/>
                <w:sz w:val="18"/>
                <w:szCs w:val="18"/>
              </w:rPr>
            </w:pPr>
            <w:r w:rsidRPr="00317E4D">
              <w:rPr>
                <w:rFonts w:ascii="Arial" w:hAnsi="Arial" w:cs="Arial"/>
                <w:sz w:val="18"/>
              </w:rPr>
              <w:fldChar w:fldCharType="begin">
                <w:ffData>
                  <w:name w:val=""/>
                  <w:enabled/>
                  <w:calcOnExit w:val="0"/>
                  <w:textInput/>
                </w:ffData>
              </w:fldChar>
            </w:r>
            <w:r w:rsidRPr="00317E4D">
              <w:rPr>
                <w:rFonts w:ascii="Arial" w:hAnsi="Arial" w:cs="Arial"/>
                <w:sz w:val="18"/>
              </w:rPr>
              <w:instrText xml:space="preserve"> FORMTEXT </w:instrText>
            </w:r>
            <w:r w:rsidRPr="00317E4D">
              <w:rPr>
                <w:rFonts w:ascii="Arial" w:hAnsi="Arial" w:cs="Arial"/>
                <w:sz w:val="18"/>
              </w:rPr>
            </w:r>
            <w:r w:rsidRPr="00317E4D">
              <w:rPr>
                <w:rFonts w:ascii="Arial" w:hAnsi="Arial" w:cs="Arial"/>
                <w:sz w:val="18"/>
              </w:rPr>
              <w:fldChar w:fldCharType="separate"/>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Pr="00317E4D">
              <w:rPr>
                <w:rFonts w:ascii="Arial" w:hAnsi="Arial" w:cs="Arial"/>
                <w:sz w:val="18"/>
              </w:rPr>
              <w:fldChar w:fldCharType="end"/>
            </w:r>
          </w:p>
        </w:tc>
        <w:tc>
          <w:tcPr>
            <w:tcW w:w="1440" w:type="dxa"/>
            <w:tcBorders>
              <w:top w:val="nil"/>
              <w:left w:val="nil"/>
              <w:bottom w:val="nil"/>
              <w:right w:val="nil"/>
            </w:tcBorders>
          </w:tcPr>
          <w:p w14:paraId="2D1B5DC3" w14:textId="77777777" w:rsidR="00F64A0D" w:rsidRPr="00317E4D" w:rsidRDefault="00F64A0D" w:rsidP="00CF12D7">
            <w:pPr>
              <w:pStyle w:val="SMSimple"/>
              <w:numPr>
                <w:ilvl w:val="0"/>
                <w:numId w:val="0"/>
              </w:numPr>
              <w:spacing w:before="120" w:after="0"/>
              <w:rPr>
                <w:rFonts w:ascii="Arial" w:hAnsi="Arial" w:cs="Arial"/>
                <w:sz w:val="18"/>
                <w:szCs w:val="18"/>
              </w:rPr>
            </w:pPr>
            <w:r w:rsidRPr="00317E4D">
              <w:rPr>
                <w:rFonts w:ascii="Arial" w:hAnsi="Arial" w:cs="Arial"/>
                <w:sz w:val="18"/>
                <w:szCs w:val="18"/>
              </w:rPr>
              <w:t>Policy number:</w:t>
            </w:r>
          </w:p>
        </w:tc>
        <w:tc>
          <w:tcPr>
            <w:tcW w:w="4320" w:type="dxa"/>
            <w:tcBorders>
              <w:top w:val="nil"/>
              <w:left w:val="nil"/>
              <w:bottom w:val="single" w:sz="4" w:space="0" w:color="auto"/>
              <w:right w:val="nil"/>
            </w:tcBorders>
          </w:tcPr>
          <w:p w14:paraId="0DE8DD7B" w14:textId="77777777" w:rsidR="00F64A0D" w:rsidRPr="00317E4D" w:rsidRDefault="00FC2A90" w:rsidP="00CF12D7">
            <w:pPr>
              <w:pStyle w:val="SMSimple"/>
              <w:numPr>
                <w:ilvl w:val="0"/>
                <w:numId w:val="0"/>
              </w:numPr>
              <w:spacing w:before="120" w:after="0"/>
              <w:rPr>
                <w:rFonts w:ascii="Arial" w:hAnsi="Arial" w:cs="Arial"/>
                <w:sz w:val="18"/>
                <w:szCs w:val="18"/>
              </w:rPr>
            </w:pPr>
            <w:r w:rsidRPr="00317E4D">
              <w:rPr>
                <w:rFonts w:ascii="Arial" w:hAnsi="Arial" w:cs="Arial"/>
                <w:sz w:val="18"/>
              </w:rPr>
              <w:fldChar w:fldCharType="begin">
                <w:ffData>
                  <w:name w:val=""/>
                  <w:enabled/>
                  <w:calcOnExit w:val="0"/>
                  <w:textInput>
                    <w:type w:val="number"/>
                    <w:maxLength w:val="14"/>
                    <w:format w:val="0"/>
                  </w:textInput>
                </w:ffData>
              </w:fldChar>
            </w:r>
            <w:r w:rsidRPr="00317E4D">
              <w:rPr>
                <w:rFonts w:ascii="Arial" w:hAnsi="Arial" w:cs="Arial"/>
                <w:sz w:val="18"/>
              </w:rPr>
              <w:instrText xml:space="preserve"> FORMTEXT </w:instrText>
            </w:r>
            <w:r w:rsidRPr="00317E4D">
              <w:rPr>
                <w:rFonts w:ascii="Arial" w:hAnsi="Arial" w:cs="Arial"/>
                <w:sz w:val="18"/>
              </w:rPr>
            </w:r>
            <w:r w:rsidRPr="00317E4D">
              <w:rPr>
                <w:rFonts w:ascii="Arial" w:hAnsi="Arial" w:cs="Arial"/>
                <w:sz w:val="18"/>
              </w:rPr>
              <w:fldChar w:fldCharType="separate"/>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Pr="00317E4D">
              <w:rPr>
                <w:rFonts w:ascii="Arial" w:hAnsi="Arial" w:cs="Arial"/>
                <w:sz w:val="18"/>
              </w:rPr>
              <w:fldChar w:fldCharType="end"/>
            </w:r>
          </w:p>
        </w:tc>
      </w:tr>
    </w:tbl>
    <w:p w14:paraId="4F446BDE" w14:textId="77777777" w:rsidR="006A414F" w:rsidRPr="00317E4D" w:rsidRDefault="006A414F" w:rsidP="006A414F">
      <w:pPr>
        <w:pStyle w:val="SMSimple"/>
        <w:numPr>
          <w:ilvl w:val="0"/>
          <w:numId w:val="0"/>
        </w:numPr>
        <w:tabs>
          <w:tab w:val="left" w:pos="450"/>
        </w:tabs>
        <w:spacing w:before="120" w:after="0"/>
        <w:ind w:left="450"/>
        <w:rPr>
          <w:rFonts w:ascii="Arial" w:hAnsi="Arial" w:cs="Arial"/>
          <w:sz w:val="18"/>
          <w:szCs w:val="18"/>
          <w:lang w:val="fr-CA"/>
        </w:rPr>
      </w:pPr>
    </w:p>
    <w:p w14:paraId="0EEAFADE" w14:textId="363461CE" w:rsidR="00F64A0D" w:rsidRPr="00317E4D" w:rsidRDefault="00F64A0D" w:rsidP="006A414F">
      <w:pPr>
        <w:pStyle w:val="SMSimple"/>
        <w:numPr>
          <w:ilvl w:val="0"/>
          <w:numId w:val="0"/>
        </w:numPr>
        <w:tabs>
          <w:tab w:val="left" w:pos="450"/>
        </w:tabs>
        <w:spacing w:before="120" w:after="0"/>
        <w:ind w:left="450"/>
        <w:rPr>
          <w:rFonts w:ascii="Arial" w:hAnsi="Arial" w:cs="Arial"/>
          <w:sz w:val="18"/>
          <w:szCs w:val="18"/>
        </w:rPr>
      </w:pPr>
      <w:r w:rsidRPr="00317E4D">
        <w:rPr>
          <w:rFonts w:ascii="Arial" w:hAnsi="Arial" w:cs="Arial"/>
          <w:sz w:val="18"/>
          <w:szCs w:val="18"/>
        </w:rPr>
        <w:t xml:space="preserve">The confirmations in </w:t>
      </w:r>
      <w:r w:rsidR="008B4217">
        <w:rPr>
          <w:rFonts w:ascii="Arial" w:hAnsi="Arial" w:cs="Arial"/>
          <w:sz w:val="18"/>
          <w:szCs w:val="18"/>
        </w:rPr>
        <w:t>paragraph</w:t>
      </w:r>
      <w:r w:rsidRPr="00317E4D">
        <w:rPr>
          <w:rFonts w:ascii="Arial" w:hAnsi="Arial" w:cs="Arial"/>
          <w:sz w:val="18"/>
          <w:szCs w:val="18"/>
        </w:rPr>
        <w:t xml:space="preserve"> 1 above do not apply when title insurance is obtained.</w:t>
      </w:r>
    </w:p>
    <w:p w14:paraId="67A6DA9B" w14:textId="77777777" w:rsidR="00F64A0D" w:rsidRPr="00317E4D" w:rsidRDefault="00F64A0D" w:rsidP="00BF014F">
      <w:pPr>
        <w:pStyle w:val="SMSimple"/>
        <w:numPr>
          <w:ilvl w:val="0"/>
          <w:numId w:val="0"/>
        </w:numPr>
        <w:tabs>
          <w:tab w:val="left" w:pos="2880"/>
        </w:tabs>
        <w:spacing w:before="240" w:after="0"/>
        <w:rPr>
          <w:rFonts w:ascii="Arial" w:hAnsi="Arial" w:cs="Arial"/>
          <w:sz w:val="18"/>
          <w:szCs w:val="18"/>
          <w:u w:val="single"/>
        </w:rPr>
      </w:pPr>
    </w:p>
    <w:p w14:paraId="071D62D9" w14:textId="77777777" w:rsidR="00F64A0D" w:rsidRPr="00317E4D" w:rsidRDefault="00F64A0D" w:rsidP="00BF014F">
      <w:pPr>
        <w:pStyle w:val="SMSimple"/>
        <w:numPr>
          <w:ilvl w:val="0"/>
          <w:numId w:val="0"/>
        </w:numPr>
        <w:tabs>
          <w:tab w:val="left" w:pos="2880"/>
        </w:tabs>
        <w:spacing w:before="240" w:after="0"/>
        <w:rPr>
          <w:rFonts w:ascii="Arial" w:hAnsi="Arial" w:cs="Arial"/>
          <w:sz w:val="18"/>
          <w:szCs w:val="18"/>
          <w:u w:val="single"/>
        </w:rPr>
      </w:pPr>
    </w:p>
    <w:p w14:paraId="0D65DFF3" w14:textId="2C0703B0" w:rsidR="00F64A0D" w:rsidRPr="00317E4D" w:rsidRDefault="00F64A0D" w:rsidP="00E61A66">
      <w:pPr>
        <w:pStyle w:val="SMSimple"/>
        <w:numPr>
          <w:ilvl w:val="0"/>
          <w:numId w:val="0"/>
        </w:numPr>
        <w:tabs>
          <w:tab w:val="left" w:pos="7920"/>
        </w:tabs>
        <w:spacing w:before="240" w:after="0"/>
        <w:rPr>
          <w:rFonts w:ascii="Arial" w:hAnsi="Arial" w:cs="Arial"/>
          <w:sz w:val="18"/>
          <w:szCs w:val="18"/>
          <w:u w:val="single"/>
        </w:rPr>
      </w:pPr>
    </w:p>
    <w:p w14:paraId="184D1AD6" w14:textId="77777777" w:rsidR="00F64A0D" w:rsidRPr="00317E4D" w:rsidRDefault="00F64A0D" w:rsidP="00BF014F">
      <w:pPr>
        <w:pStyle w:val="SMSimple"/>
        <w:numPr>
          <w:ilvl w:val="0"/>
          <w:numId w:val="0"/>
        </w:numPr>
        <w:tabs>
          <w:tab w:val="left" w:pos="2880"/>
        </w:tabs>
        <w:spacing w:before="240" w:after="0"/>
        <w:rPr>
          <w:rFonts w:ascii="Arial" w:hAnsi="Arial" w:cs="Arial"/>
          <w:sz w:val="18"/>
          <w:szCs w:val="18"/>
          <w:u w:val="single"/>
        </w:rPr>
      </w:pPr>
    </w:p>
    <w:p w14:paraId="610B4800" w14:textId="77777777" w:rsidR="00A306C1" w:rsidRPr="00317E4D" w:rsidRDefault="00A306C1" w:rsidP="00BF014F">
      <w:pPr>
        <w:pStyle w:val="SMSimple"/>
        <w:numPr>
          <w:ilvl w:val="0"/>
          <w:numId w:val="0"/>
        </w:numPr>
        <w:tabs>
          <w:tab w:val="left" w:pos="2880"/>
        </w:tabs>
        <w:spacing w:before="240" w:after="0"/>
        <w:rPr>
          <w:rFonts w:ascii="Arial" w:hAnsi="Arial" w:cs="Arial"/>
          <w:sz w:val="18"/>
          <w:szCs w:val="18"/>
          <w:u w:val="single"/>
        </w:rPr>
      </w:pPr>
    </w:p>
    <w:p w14:paraId="08D6140D" w14:textId="77777777" w:rsidR="00A306C1" w:rsidRDefault="00A306C1" w:rsidP="00BF014F">
      <w:pPr>
        <w:pStyle w:val="SMSimple"/>
        <w:numPr>
          <w:ilvl w:val="0"/>
          <w:numId w:val="0"/>
        </w:numPr>
        <w:tabs>
          <w:tab w:val="left" w:pos="2880"/>
        </w:tabs>
        <w:spacing w:before="240" w:after="0"/>
        <w:rPr>
          <w:rFonts w:ascii="Arial" w:hAnsi="Arial" w:cs="Arial"/>
          <w:sz w:val="18"/>
          <w:szCs w:val="18"/>
          <w:u w:val="single"/>
        </w:rPr>
      </w:pPr>
    </w:p>
    <w:p w14:paraId="17CBE75B" w14:textId="77777777" w:rsidR="00991B42" w:rsidRDefault="00991B42" w:rsidP="00BF014F">
      <w:pPr>
        <w:pStyle w:val="SMSimple"/>
        <w:numPr>
          <w:ilvl w:val="0"/>
          <w:numId w:val="0"/>
        </w:numPr>
        <w:tabs>
          <w:tab w:val="left" w:pos="2880"/>
        </w:tabs>
        <w:spacing w:before="240" w:after="0"/>
        <w:rPr>
          <w:rFonts w:ascii="Arial" w:hAnsi="Arial" w:cs="Arial"/>
          <w:sz w:val="18"/>
          <w:szCs w:val="18"/>
          <w:u w:val="single"/>
        </w:rPr>
      </w:pPr>
    </w:p>
    <w:p w14:paraId="04773D1E" w14:textId="77777777" w:rsidR="00991B42" w:rsidRPr="00317E4D" w:rsidRDefault="00991B42" w:rsidP="00BF014F">
      <w:pPr>
        <w:pStyle w:val="SMSimple"/>
        <w:numPr>
          <w:ilvl w:val="0"/>
          <w:numId w:val="0"/>
        </w:numPr>
        <w:tabs>
          <w:tab w:val="left" w:pos="2880"/>
        </w:tabs>
        <w:spacing w:before="240" w:after="0"/>
        <w:rPr>
          <w:rFonts w:ascii="Arial" w:hAnsi="Arial" w:cs="Arial"/>
          <w:sz w:val="18"/>
          <w:szCs w:val="18"/>
          <w:u w:val="single"/>
        </w:rPr>
      </w:pPr>
    </w:p>
    <w:p w14:paraId="6D705E12" w14:textId="77777777" w:rsidR="00F64A0D" w:rsidRPr="00317E4D" w:rsidRDefault="00BF014F" w:rsidP="00BF014F">
      <w:pPr>
        <w:pStyle w:val="SMSimple"/>
        <w:numPr>
          <w:ilvl w:val="0"/>
          <w:numId w:val="0"/>
        </w:numPr>
        <w:tabs>
          <w:tab w:val="left" w:pos="2880"/>
        </w:tabs>
        <w:spacing w:before="240" w:after="0"/>
        <w:rPr>
          <w:rFonts w:ascii="Arial" w:hAnsi="Arial" w:cs="Arial"/>
          <w:sz w:val="18"/>
          <w:szCs w:val="18"/>
          <w:u w:val="single"/>
        </w:rPr>
      </w:pPr>
      <w:r w:rsidRPr="00317E4D">
        <w:rPr>
          <w:rFonts w:ascii="Arial" w:hAnsi="Arial" w:cs="Arial"/>
          <w:sz w:val="18"/>
          <w:szCs w:val="18"/>
          <w:u w:val="single"/>
        </w:rPr>
        <w:tab/>
      </w:r>
    </w:p>
    <w:p w14:paraId="0AD5BEE5" w14:textId="77777777" w:rsidR="00BF014F" w:rsidRPr="00317E4D" w:rsidRDefault="00BF014F" w:rsidP="00C03614">
      <w:pPr>
        <w:spacing w:before="40" w:after="40"/>
        <w:ind w:left="360" w:hanging="360"/>
        <w:rPr>
          <w:rStyle w:val="SMCharacterBold"/>
          <w:rFonts w:ascii="Arial" w:hAnsi="Arial" w:cs="Arial"/>
          <w:sz w:val="18"/>
          <w:szCs w:val="18"/>
        </w:rPr>
      </w:pPr>
      <w:r w:rsidRPr="00317E4D">
        <w:rPr>
          <w:rFonts w:ascii="Arial" w:hAnsi="Arial" w:cs="Arial"/>
          <w:sz w:val="18"/>
          <w:szCs w:val="14"/>
          <w:vertAlign w:val="superscript"/>
        </w:rPr>
        <w:t>1</w:t>
      </w:r>
      <w:r w:rsidRPr="00317E4D">
        <w:rPr>
          <w:rFonts w:ascii="Arial" w:hAnsi="Arial" w:cs="Arial"/>
          <w:sz w:val="14"/>
          <w:szCs w:val="14"/>
        </w:rPr>
        <w:tab/>
        <w:t>Where there are multiple borrowers, insert only the name(s) of the Borrowers who are or will be registered on title to the Property.</w:t>
      </w:r>
    </w:p>
    <w:p w14:paraId="45090F76" w14:textId="77777777" w:rsidR="00C45ABD" w:rsidRPr="00317E4D" w:rsidRDefault="00BF014F" w:rsidP="00A306C1">
      <w:pPr>
        <w:spacing w:after="0"/>
        <w:ind w:left="360" w:hanging="360"/>
        <w:rPr>
          <w:rFonts w:ascii="Arial" w:hAnsi="Arial" w:cs="Arial"/>
          <w:sz w:val="14"/>
          <w:szCs w:val="14"/>
        </w:rPr>
      </w:pPr>
      <w:r w:rsidRPr="00317E4D">
        <w:rPr>
          <w:rFonts w:ascii="Arial" w:hAnsi="Arial" w:cs="Arial"/>
          <w:sz w:val="18"/>
          <w:szCs w:val="14"/>
          <w:vertAlign w:val="superscript"/>
        </w:rPr>
        <w:t>2</w:t>
      </w:r>
      <w:r w:rsidRPr="00317E4D">
        <w:rPr>
          <w:rFonts w:ascii="Arial" w:hAnsi="Arial" w:cs="Arial"/>
          <w:sz w:val="14"/>
          <w:szCs w:val="14"/>
        </w:rPr>
        <w:tab/>
        <w:t>Where there are multiple borrowers, insert only the name(s) of the Borrowers who will NOT be registered on title to the Property.</w:t>
      </w:r>
    </w:p>
    <w:p w14:paraId="07A30B85" w14:textId="77777777" w:rsidR="00317E4D" w:rsidRPr="00317E4D" w:rsidRDefault="00317E4D" w:rsidP="00A306C1">
      <w:pPr>
        <w:spacing w:after="0"/>
        <w:ind w:left="360" w:hanging="360"/>
        <w:rPr>
          <w:rFonts w:ascii="Arial" w:hAnsi="Arial" w:cs="Arial"/>
          <w:b/>
          <w:sz w:val="2"/>
          <w:szCs w:val="2"/>
        </w:rPr>
      </w:pPr>
    </w:p>
    <w:p w14:paraId="14FDA524" w14:textId="6CF844F0" w:rsidR="002A6BA6" w:rsidRPr="00317E4D" w:rsidRDefault="00B04CD5" w:rsidP="00B04CD5">
      <w:pPr>
        <w:pBdr>
          <w:top w:val="single" w:sz="12" w:space="3" w:color="auto"/>
        </w:pBdr>
        <w:spacing w:before="40" w:after="0"/>
        <w:ind w:left="450" w:hanging="450"/>
        <w:rPr>
          <w:rFonts w:ascii="Arial" w:hAnsi="Arial" w:cs="Arial"/>
          <w:b/>
          <w:sz w:val="18"/>
          <w:szCs w:val="18"/>
        </w:rPr>
      </w:pPr>
      <w:r w:rsidRPr="00317E4D">
        <w:rPr>
          <w:rFonts w:ascii="Arial" w:hAnsi="Arial" w:cs="Arial"/>
          <w:bCs/>
          <w:sz w:val="18"/>
          <w:szCs w:val="18"/>
        </w:rPr>
        <w:lastRenderedPageBreak/>
        <w:t>6.</w:t>
      </w:r>
      <w:r w:rsidRPr="00317E4D">
        <w:rPr>
          <w:rFonts w:ascii="Arial" w:hAnsi="Arial" w:cs="Arial"/>
          <w:b/>
          <w:sz w:val="18"/>
          <w:szCs w:val="18"/>
        </w:rPr>
        <w:tab/>
      </w:r>
      <w:r w:rsidR="00C45ABD" w:rsidRPr="00317E4D">
        <w:rPr>
          <w:rFonts w:ascii="Arial" w:hAnsi="Arial" w:cs="Arial"/>
          <w:sz w:val="18"/>
          <w:szCs w:val="18"/>
        </w:rPr>
        <w:t>P</w:t>
      </w:r>
      <w:r w:rsidR="00DF37AF" w:rsidRPr="00317E4D">
        <w:rPr>
          <w:rFonts w:ascii="Arial" w:hAnsi="Arial" w:cs="Arial"/>
          <w:sz w:val="18"/>
          <w:szCs w:val="18"/>
        </w:rPr>
        <w:t xml:space="preserve">LAN OF SURVEY OR SURVEYOR’S CERTIFICATE OR REAL PROPERTY REPORT (the </w:t>
      </w:r>
      <w:r w:rsidR="00DF37AF" w:rsidRPr="00CC01D5">
        <w:rPr>
          <w:rFonts w:ascii="Arial" w:hAnsi="Arial" w:cs="Arial"/>
          <w:b/>
          <w:bCs/>
          <w:sz w:val="18"/>
          <w:szCs w:val="18"/>
        </w:rPr>
        <w:t>“Survey”</w:t>
      </w:r>
      <w:r w:rsidR="00DF37AF" w:rsidRPr="008B4217">
        <w:rPr>
          <w:rFonts w:ascii="Arial" w:hAnsi="Arial" w:cs="Arial"/>
          <w:sz w:val="18"/>
          <w:szCs w:val="18"/>
        </w:rPr>
        <w:t>)</w:t>
      </w:r>
    </w:p>
    <w:p w14:paraId="61B515EA" w14:textId="77777777" w:rsidR="00AB3E2E" w:rsidRPr="00317E4D" w:rsidRDefault="002D3F03" w:rsidP="00B04CD5">
      <w:pPr>
        <w:pStyle w:val="SMSimple"/>
        <w:numPr>
          <w:ilvl w:val="0"/>
          <w:numId w:val="0"/>
        </w:numPr>
        <w:spacing w:before="120" w:after="120"/>
        <w:ind w:left="450"/>
        <w:rPr>
          <w:rFonts w:ascii="Arial" w:hAnsi="Arial" w:cs="Arial"/>
          <w:sz w:val="18"/>
          <w:szCs w:val="18"/>
        </w:rPr>
      </w:pPr>
      <w:r w:rsidRPr="00317E4D">
        <w:rPr>
          <w:rFonts w:ascii="Arial" w:hAnsi="Arial" w:cs="Arial"/>
          <w:sz w:val="18"/>
          <w:szCs w:val="18"/>
        </w:rPr>
        <w:t>We have examined the Survey for the Property and it meets your requirements.</w:t>
      </w:r>
    </w:p>
    <w:p w14:paraId="7B16A8EA" w14:textId="77777777" w:rsidR="00AB3E2E" w:rsidRPr="00317E4D" w:rsidRDefault="002D3F03" w:rsidP="00B04CD5">
      <w:pPr>
        <w:pStyle w:val="SMSimple"/>
        <w:numPr>
          <w:ilvl w:val="0"/>
          <w:numId w:val="0"/>
        </w:numPr>
        <w:spacing w:before="120" w:after="120"/>
        <w:ind w:left="450"/>
        <w:rPr>
          <w:rFonts w:ascii="Arial" w:hAnsi="Arial" w:cs="Arial"/>
          <w:sz w:val="18"/>
          <w:szCs w:val="18"/>
        </w:rPr>
      </w:pPr>
      <w:r w:rsidRPr="00317E4D">
        <w:rPr>
          <w:rFonts w:ascii="Arial" w:hAnsi="Arial" w:cs="Arial"/>
          <w:sz w:val="18"/>
          <w:szCs w:val="18"/>
        </w:rPr>
        <w:t xml:space="preserve">It was prepared by an accredited land surveyor and discloses no title defects, encroachments or irregularities with respect to the Property, which, individually or taken together, could have a material adverse effect on the marketable title to the Property, </w:t>
      </w:r>
      <w:r w:rsidR="00EE1975" w:rsidRPr="00317E4D">
        <w:rPr>
          <w:rFonts w:ascii="Arial" w:hAnsi="Arial" w:cs="Arial"/>
          <w:sz w:val="18"/>
          <w:szCs w:val="18"/>
        </w:rPr>
        <w:t>except for those irregularities/particularities/other comments mentioned in paragraph 8</w:t>
      </w:r>
      <w:r w:rsidRPr="00317E4D">
        <w:rPr>
          <w:rFonts w:ascii="Arial" w:hAnsi="Arial" w:cs="Arial"/>
          <w:sz w:val="18"/>
          <w:szCs w:val="18"/>
        </w:rPr>
        <w:t>.</w:t>
      </w:r>
    </w:p>
    <w:p w14:paraId="2F5B2354" w14:textId="6196A99D" w:rsidR="002D3F03" w:rsidRPr="00317E4D" w:rsidRDefault="000D6445" w:rsidP="00B04CD5">
      <w:pPr>
        <w:pStyle w:val="SMSimple"/>
        <w:numPr>
          <w:ilvl w:val="0"/>
          <w:numId w:val="0"/>
        </w:numPr>
        <w:spacing w:before="120" w:after="120"/>
        <w:ind w:left="450"/>
        <w:rPr>
          <w:rStyle w:val="SMCharacterBold"/>
          <w:rFonts w:ascii="Arial" w:hAnsi="Arial" w:cs="Arial"/>
          <w:b w:val="0"/>
          <w:sz w:val="18"/>
          <w:szCs w:val="18"/>
        </w:rPr>
      </w:pPr>
      <w:r w:rsidRPr="00317E4D">
        <w:rPr>
          <w:rStyle w:val="SMCharacterBold"/>
          <w:rFonts w:ascii="Arial" w:hAnsi="Arial" w:cs="Arial"/>
          <w:b w:val="0"/>
          <w:sz w:val="18"/>
          <w:szCs w:val="18"/>
        </w:rPr>
        <w:t>[New construction]</w:t>
      </w:r>
      <w:r w:rsidR="00FF36A6" w:rsidRPr="00317E4D">
        <w:rPr>
          <w:rStyle w:val="SMCharacterBold"/>
          <w:rFonts w:ascii="Arial" w:hAnsi="Arial" w:cs="Arial"/>
          <w:b w:val="0"/>
          <w:sz w:val="18"/>
          <w:szCs w:val="18"/>
        </w:rPr>
        <w:t xml:space="preserve"> </w:t>
      </w:r>
      <w:r w:rsidR="00FF36A6" w:rsidRPr="00317E4D">
        <w:rPr>
          <w:rFonts w:ascii="Arial" w:hAnsi="Arial" w:cs="Arial"/>
          <w:sz w:val="18"/>
          <w:szCs w:val="18"/>
        </w:rPr>
        <w:t xml:space="preserve">For financing of a new construction, we undertake to obtain and examine the As Built Survey and notify you </w:t>
      </w:r>
      <w:r w:rsidR="00FF36A6" w:rsidRPr="00317E4D">
        <w:rPr>
          <w:rFonts w:ascii="Arial" w:hAnsi="Arial" w:cs="Arial"/>
          <w:b/>
          <w:bCs/>
          <w:sz w:val="18"/>
          <w:szCs w:val="18"/>
        </w:rPr>
        <w:t>before the last disbursement</w:t>
      </w:r>
      <w:r w:rsidR="00FF36A6" w:rsidRPr="00317E4D">
        <w:rPr>
          <w:rFonts w:ascii="Arial" w:hAnsi="Arial" w:cs="Arial"/>
          <w:sz w:val="18"/>
          <w:szCs w:val="18"/>
        </w:rPr>
        <w:t xml:space="preserve"> and through an amended Opinion, </w:t>
      </w:r>
      <w:r w:rsidR="008B4217">
        <w:rPr>
          <w:rFonts w:ascii="Arial" w:hAnsi="Arial" w:cs="Arial"/>
          <w:sz w:val="18"/>
          <w:szCs w:val="18"/>
        </w:rPr>
        <w:t>u</w:t>
      </w:r>
      <w:r w:rsidR="00FF36A6" w:rsidRPr="00317E4D">
        <w:rPr>
          <w:rFonts w:ascii="Arial" w:hAnsi="Arial" w:cs="Arial"/>
          <w:sz w:val="18"/>
          <w:szCs w:val="18"/>
        </w:rPr>
        <w:t xml:space="preserve">ndertaking and </w:t>
      </w:r>
      <w:r w:rsidR="008B4217">
        <w:rPr>
          <w:rFonts w:ascii="Arial" w:hAnsi="Arial" w:cs="Arial"/>
          <w:sz w:val="18"/>
          <w:szCs w:val="18"/>
        </w:rPr>
        <w:t>r</w:t>
      </w:r>
      <w:r w:rsidR="00FF36A6" w:rsidRPr="00317E4D">
        <w:rPr>
          <w:rFonts w:ascii="Arial" w:hAnsi="Arial" w:cs="Arial"/>
          <w:sz w:val="18"/>
          <w:szCs w:val="18"/>
        </w:rPr>
        <w:t xml:space="preserve">equest for </w:t>
      </w:r>
      <w:r w:rsidR="008B4217">
        <w:rPr>
          <w:rFonts w:ascii="Arial" w:hAnsi="Arial" w:cs="Arial"/>
          <w:sz w:val="18"/>
          <w:szCs w:val="18"/>
        </w:rPr>
        <w:t>d</w:t>
      </w:r>
      <w:r w:rsidR="00FF36A6" w:rsidRPr="00317E4D">
        <w:rPr>
          <w:rFonts w:ascii="Arial" w:hAnsi="Arial" w:cs="Arial"/>
          <w:sz w:val="18"/>
          <w:szCs w:val="18"/>
        </w:rPr>
        <w:t>isbursement of any title defect, encroachment or irregularity with respect to the Property, which, individually or taken together, could have a material adverse effect on the marketable title to the Property, together with corrective measures that will be applied or the details of the title insurance policy that will be obtained.</w:t>
      </w:r>
      <w:r w:rsidR="00FF36A6" w:rsidRPr="00317E4D">
        <w:rPr>
          <w:rStyle w:val="SMCharacterBold"/>
          <w:rFonts w:ascii="Arial" w:hAnsi="Arial" w:cs="Arial"/>
          <w:b w:val="0"/>
          <w:sz w:val="18"/>
          <w:szCs w:val="18"/>
        </w:rPr>
        <w:t xml:space="preserve"> </w:t>
      </w:r>
    </w:p>
    <w:p w14:paraId="56670CFB" w14:textId="77777777" w:rsidR="002A6BA6" w:rsidRPr="00317E4D" w:rsidRDefault="002D3F03" w:rsidP="00B04CD5">
      <w:pPr>
        <w:pStyle w:val="SMSimple"/>
        <w:numPr>
          <w:ilvl w:val="0"/>
          <w:numId w:val="0"/>
        </w:numPr>
        <w:spacing w:before="120" w:after="0"/>
        <w:ind w:left="450"/>
        <w:rPr>
          <w:rStyle w:val="SMCharacterBold"/>
          <w:rFonts w:ascii="Arial" w:hAnsi="Arial" w:cs="Arial"/>
          <w:b w:val="0"/>
          <w:sz w:val="18"/>
          <w:szCs w:val="18"/>
        </w:rPr>
      </w:pPr>
      <w:r w:rsidRPr="00317E4D">
        <w:rPr>
          <w:rStyle w:val="SMCharacterBold"/>
          <w:rFonts w:ascii="Arial" w:hAnsi="Arial" w:cs="Arial"/>
          <w:b w:val="0"/>
          <w:sz w:val="18"/>
          <w:szCs w:val="18"/>
        </w:rPr>
        <w:t xml:space="preserve">In the absence of a Survey, title insurance has been obtained and </w:t>
      </w:r>
      <w:r w:rsidR="00897FB1" w:rsidRPr="00317E4D">
        <w:rPr>
          <w:rStyle w:val="SMCharacterBold"/>
          <w:rFonts w:ascii="Arial" w:hAnsi="Arial" w:cs="Arial"/>
          <w:b w:val="0"/>
          <w:sz w:val="18"/>
          <w:szCs w:val="18"/>
        </w:rPr>
        <w:t xml:space="preserve">is </w:t>
      </w:r>
      <w:r w:rsidRPr="00317E4D">
        <w:rPr>
          <w:rStyle w:val="SMCharacterBold"/>
          <w:rFonts w:ascii="Arial" w:hAnsi="Arial" w:cs="Arial"/>
          <w:b w:val="0"/>
          <w:sz w:val="18"/>
          <w:szCs w:val="18"/>
        </w:rPr>
        <w:t xml:space="preserve">described </w:t>
      </w:r>
      <w:r w:rsidR="00EE1975" w:rsidRPr="00317E4D">
        <w:rPr>
          <w:rStyle w:val="SMCharacterBold"/>
          <w:rFonts w:ascii="Arial" w:hAnsi="Arial" w:cs="Arial"/>
          <w:b w:val="0"/>
          <w:sz w:val="18"/>
          <w:szCs w:val="18"/>
        </w:rPr>
        <w:t>in paragraph 5 above</w:t>
      </w:r>
      <w:r w:rsidRPr="00317E4D">
        <w:rPr>
          <w:rStyle w:val="SMCharacterBold"/>
          <w:rFonts w:ascii="Arial" w:hAnsi="Arial" w:cs="Arial"/>
          <w:b w:val="0"/>
          <w:sz w:val="18"/>
          <w:szCs w:val="18"/>
        </w:rPr>
        <w:t>.</w:t>
      </w:r>
    </w:p>
    <w:p w14:paraId="4A69CD41" w14:textId="77777777" w:rsidR="00AB3E2E" w:rsidRPr="00317E4D" w:rsidRDefault="00AB3E2E" w:rsidP="00AB3E2E">
      <w:pPr>
        <w:pStyle w:val="SMSimple"/>
        <w:numPr>
          <w:ilvl w:val="0"/>
          <w:numId w:val="0"/>
        </w:numPr>
        <w:spacing w:after="0"/>
        <w:rPr>
          <w:rStyle w:val="SMCharacterBold"/>
          <w:rFonts w:ascii="Arial" w:hAnsi="Arial" w:cs="Arial"/>
          <w:b w:val="0"/>
          <w:sz w:val="18"/>
          <w:szCs w:val="18"/>
        </w:rPr>
      </w:pPr>
    </w:p>
    <w:p w14:paraId="57F408CF" w14:textId="77777777" w:rsidR="00734B09" w:rsidRPr="00317E4D" w:rsidRDefault="00B04CD5" w:rsidP="00B04CD5">
      <w:pPr>
        <w:spacing w:before="40" w:after="120"/>
        <w:ind w:left="446" w:hanging="446"/>
        <w:rPr>
          <w:rStyle w:val="SMCharacterBold"/>
          <w:rFonts w:ascii="Arial" w:hAnsi="Arial" w:cs="Arial"/>
          <w:sz w:val="18"/>
          <w:szCs w:val="18"/>
        </w:rPr>
      </w:pPr>
      <w:r w:rsidRPr="00317E4D">
        <w:rPr>
          <w:rFonts w:ascii="Arial" w:hAnsi="Arial" w:cs="Arial"/>
          <w:bCs/>
          <w:iCs/>
          <w:sz w:val="18"/>
          <w:szCs w:val="18"/>
        </w:rPr>
        <w:t>7.</w:t>
      </w:r>
      <w:r w:rsidRPr="00317E4D">
        <w:rPr>
          <w:rFonts w:ascii="Arial" w:hAnsi="Arial" w:cs="Arial"/>
          <w:b/>
          <w:i/>
          <w:sz w:val="18"/>
          <w:szCs w:val="18"/>
        </w:rPr>
        <w:tab/>
      </w:r>
      <w:r w:rsidR="00170928" w:rsidRPr="00317E4D">
        <w:rPr>
          <w:rFonts w:ascii="Arial" w:hAnsi="Arial" w:cs="Arial"/>
          <w:i/>
          <w:sz w:val="18"/>
          <w:szCs w:val="18"/>
        </w:rPr>
        <w:t>WESTERN LAW SOCIETIES CONVEYANCING PROTOCOL – British Columbia, Alberta, Saskatchewan and Manitoba</w:t>
      </w:r>
    </w:p>
    <w:p w14:paraId="4802D101" w14:textId="531041DE" w:rsidR="00170928" w:rsidRPr="00317E4D" w:rsidRDefault="00170928" w:rsidP="00B04CD5">
      <w:pPr>
        <w:pStyle w:val="SMSimple"/>
        <w:numPr>
          <w:ilvl w:val="0"/>
          <w:numId w:val="0"/>
        </w:numPr>
        <w:spacing w:after="80"/>
        <w:ind w:left="450"/>
        <w:rPr>
          <w:rFonts w:ascii="Arial" w:hAnsi="Arial" w:cs="Arial"/>
          <w:sz w:val="18"/>
          <w:szCs w:val="18"/>
        </w:rPr>
      </w:pPr>
      <w:r w:rsidRPr="00317E4D">
        <w:rPr>
          <w:rFonts w:ascii="Arial" w:hAnsi="Arial" w:cs="Arial"/>
          <w:sz w:val="18"/>
          <w:szCs w:val="18"/>
        </w:rPr>
        <w:fldChar w:fldCharType="begin">
          <w:ffData>
            <w:name w:val=""/>
            <w:enabled/>
            <w:calcOnExit w:val="0"/>
            <w:checkBox>
              <w:sizeAuto/>
              <w:default w:val="0"/>
            </w:checkBox>
          </w:ffData>
        </w:fldChar>
      </w:r>
      <w:r w:rsidRPr="00317E4D">
        <w:rPr>
          <w:rFonts w:ascii="Arial" w:hAnsi="Arial" w:cs="Arial"/>
          <w:sz w:val="18"/>
          <w:szCs w:val="18"/>
        </w:rPr>
        <w:instrText xml:space="preserve"> FORMCHECKBOX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fldChar w:fldCharType="end"/>
      </w:r>
      <w:r w:rsidRPr="00317E4D">
        <w:rPr>
          <w:rFonts w:ascii="Arial" w:hAnsi="Arial" w:cs="Arial"/>
          <w:sz w:val="18"/>
          <w:szCs w:val="18"/>
        </w:rPr>
        <w:t xml:space="preserve">  (</w:t>
      </w:r>
      <w:r w:rsidRPr="00317E4D">
        <w:rPr>
          <w:rFonts w:ascii="Arial" w:hAnsi="Arial" w:cs="Arial"/>
          <w:i/>
          <w:sz w:val="18"/>
          <w:szCs w:val="18"/>
        </w:rPr>
        <w:t>Please check the box if the Protocol applies</w:t>
      </w:r>
      <w:r w:rsidRPr="00317E4D">
        <w:rPr>
          <w:rFonts w:ascii="Arial" w:hAnsi="Arial" w:cs="Arial"/>
          <w:sz w:val="18"/>
          <w:szCs w:val="18"/>
        </w:rPr>
        <w:t>)</w:t>
      </w:r>
    </w:p>
    <w:p w14:paraId="2F18EB1B" w14:textId="0BE06765" w:rsidR="00170928" w:rsidRPr="00317E4D" w:rsidRDefault="004C4158" w:rsidP="00B04CD5">
      <w:pPr>
        <w:pStyle w:val="SMSimple"/>
        <w:numPr>
          <w:ilvl w:val="0"/>
          <w:numId w:val="0"/>
        </w:numPr>
        <w:spacing w:after="80"/>
        <w:ind w:left="450"/>
        <w:rPr>
          <w:rFonts w:ascii="Arial" w:hAnsi="Arial" w:cs="Arial"/>
          <w:sz w:val="18"/>
          <w:szCs w:val="18"/>
        </w:rPr>
      </w:pPr>
      <w:r w:rsidRPr="00317E4D">
        <w:rPr>
          <w:rFonts w:ascii="Arial" w:hAnsi="Arial" w:cs="Arial"/>
          <w:sz w:val="18"/>
          <w:szCs w:val="18"/>
        </w:rPr>
        <w:t xml:space="preserve">By submitting this </w:t>
      </w:r>
      <w:r w:rsidR="008B4217">
        <w:rPr>
          <w:rFonts w:ascii="Arial" w:hAnsi="Arial" w:cs="Arial"/>
          <w:sz w:val="18"/>
          <w:szCs w:val="18"/>
        </w:rPr>
        <w:t>Opinion, undertaking and r</w:t>
      </w:r>
      <w:r w:rsidRPr="00317E4D">
        <w:rPr>
          <w:rFonts w:ascii="Arial" w:hAnsi="Arial" w:cs="Arial"/>
          <w:sz w:val="18"/>
          <w:szCs w:val="18"/>
        </w:rPr>
        <w:t xml:space="preserve">equest for </w:t>
      </w:r>
      <w:r w:rsidR="008B4217">
        <w:rPr>
          <w:rFonts w:ascii="Arial" w:hAnsi="Arial" w:cs="Arial"/>
          <w:sz w:val="18"/>
          <w:szCs w:val="18"/>
        </w:rPr>
        <w:t>d</w:t>
      </w:r>
      <w:r w:rsidRPr="00317E4D">
        <w:rPr>
          <w:rFonts w:ascii="Arial" w:hAnsi="Arial" w:cs="Arial"/>
          <w:sz w:val="18"/>
          <w:szCs w:val="18"/>
        </w:rPr>
        <w:t xml:space="preserve">isbursement, we represent to the Bank that we have complied with the Protocol in the conduct of this transaction with respect to the Property and Mortgage. </w:t>
      </w:r>
    </w:p>
    <w:p w14:paraId="6A00392E" w14:textId="3AEB3986" w:rsidR="00170928" w:rsidRPr="00317E4D" w:rsidRDefault="004C4158" w:rsidP="00B04CD5">
      <w:pPr>
        <w:pStyle w:val="SMSimple"/>
        <w:numPr>
          <w:ilvl w:val="0"/>
          <w:numId w:val="0"/>
        </w:numPr>
        <w:spacing w:after="80"/>
        <w:ind w:left="450"/>
        <w:rPr>
          <w:rFonts w:ascii="Arial" w:hAnsi="Arial" w:cs="Arial"/>
          <w:spacing w:val="-2"/>
          <w:sz w:val="18"/>
          <w:szCs w:val="18"/>
        </w:rPr>
      </w:pPr>
      <w:r w:rsidRPr="00317E4D">
        <w:rPr>
          <w:rFonts w:ascii="Arial" w:hAnsi="Arial" w:cs="Arial"/>
          <w:spacing w:val="-2"/>
          <w:sz w:val="18"/>
          <w:szCs w:val="18"/>
        </w:rPr>
        <w:t xml:space="preserve">Furthermore, by providing the </w:t>
      </w:r>
      <w:r w:rsidR="008B4217">
        <w:rPr>
          <w:rFonts w:ascii="Arial" w:hAnsi="Arial" w:cs="Arial"/>
          <w:spacing w:val="-2"/>
          <w:sz w:val="18"/>
          <w:szCs w:val="18"/>
        </w:rPr>
        <w:t>C</w:t>
      </w:r>
      <w:r w:rsidRPr="00317E4D">
        <w:rPr>
          <w:rFonts w:ascii="Arial" w:hAnsi="Arial" w:cs="Arial"/>
          <w:spacing w:val="-2"/>
          <w:sz w:val="18"/>
          <w:szCs w:val="18"/>
        </w:rPr>
        <w:t xml:space="preserve">ertificate of </w:t>
      </w:r>
      <w:r w:rsidR="00897FB1" w:rsidRPr="00317E4D">
        <w:rPr>
          <w:rFonts w:ascii="Arial" w:hAnsi="Arial" w:cs="Arial"/>
          <w:spacing w:val="-2"/>
          <w:sz w:val="18"/>
          <w:szCs w:val="18"/>
        </w:rPr>
        <w:t>r</w:t>
      </w:r>
      <w:r w:rsidRPr="00317E4D">
        <w:rPr>
          <w:rFonts w:ascii="Arial" w:hAnsi="Arial" w:cs="Arial"/>
          <w:spacing w:val="-2"/>
          <w:sz w:val="18"/>
          <w:szCs w:val="18"/>
        </w:rPr>
        <w:t>egistration and confirmations (</w:t>
      </w:r>
      <w:r w:rsidR="008B4217">
        <w:rPr>
          <w:rFonts w:ascii="Arial" w:hAnsi="Arial" w:cs="Arial"/>
          <w:spacing w:val="-2"/>
          <w:sz w:val="18"/>
          <w:szCs w:val="18"/>
        </w:rPr>
        <w:t xml:space="preserve">the </w:t>
      </w:r>
      <w:r w:rsidRPr="00317E4D">
        <w:rPr>
          <w:rFonts w:ascii="Arial" w:hAnsi="Arial" w:cs="Arial"/>
          <w:spacing w:val="-2"/>
          <w:sz w:val="18"/>
          <w:szCs w:val="18"/>
        </w:rPr>
        <w:t>“</w:t>
      </w:r>
      <w:r w:rsidRPr="00317E4D">
        <w:rPr>
          <w:rFonts w:ascii="Arial" w:hAnsi="Arial" w:cs="Arial"/>
          <w:b/>
          <w:spacing w:val="-2"/>
          <w:sz w:val="18"/>
          <w:szCs w:val="18"/>
        </w:rPr>
        <w:t>Protocol Opinion</w:t>
      </w:r>
      <w:r w:rsidRPr="00317E4D">
        <w:rPr>
          <w:rFonts w:ascii="Arial" w:hAnsi="Arial" w:cs="Arial"/>
          <w:spacing w:val="-2"/>
          <w:sz w:val="18"/>
          <w:szCs w:val="18"/>
        </w:rPr>
        <w:t>”), we acknowledge and agree that if there is:</w:t>
      </w:r>
    </w:p>
    <w:p w14:paraId="259E99C4" w14:textId="77777777" w:rsidR="00170928" w:rsidRPr="00317E4D" w:rsidRDefault="004C4158" w:rsidP="00B04CD5">
      <w:pPr>
        <w:pStyle w:val="SMSimple"/>
        <w:numPr>
          <w:ilvl w:val="0"/>
          <w:numId w:val="12"/>
        </w:numPr>
        <w:spacing w:after="80"/>
        <w:ind w:left="1170"/>
        <w:rPr>
          <w:rFonts w:ascii="Arial" w:hAnsi="Arial" w:cs="Arial"/>
          <w:sz w:val="18"/>
          <w:szCs w:val="18"/>
        </w:rPr>
      </w:pPr>
      <w:r w:rsidRPr="00317E4D">
        <w:rPr>
          <w:rFonts w:ascii="Arial" w:hAnsi="Arial" w:cs="Arial"/>
          <w:sz w:val="18"/>
          <w:szCs w:val="18"/>
        </w:rPr>
        <w:t xml:space="preserve">a registered encumbrance (or unregistered of which we are aware) not noted therein which takes priority over the Mortgage contrary to the Bank’s instructions (in Alberta, Manitoba and Saskatchewan, only); </w:t>
      </w:r>
      <w:r w:rsidRPr="00317E4D">
        <w:rPr>
          <w:rFonts w:ascii="Arial" w:hAnsi="Arial" w:cs="Arial"/>
          <w:b/>
          <w:sz w:val="18"/>
          <w:szCs w:val="18"/>
        </w:rPr>
        <w:t>OR</w:t>
      </w:r>
    </w:p>
    <w:p w14:paraId="507DB7F0" w14:textId="77777777" w:rsidR="00170928" w:rsidRPr="00317E4D" w:rsidRDefault="004C4158" w:rsidP="00B04CD5">
      <w:pPr>
        <w:pStyle w:val="SMSimple"/>
        <w:numPr>
          <w:ilvl w:val="0"/>
          <w:numId w:val="12"/>
        </w:numPr>
        <w:spacing w:after="80"/>
        <w:ind w:left="1170"/>
        <w:rPr>
          <w:rFonts w:ascii="Arial" w:hAnsi="Arial" w:cs="Arial"/>
          <w:sz w:val="18"/>
          <w:szCs w:val="18"/>
        </w:rPr>
      </w:pPr>
      <w:r w:rsidRPr="00317E4D">
        <w:rPr>
          <w:rFonts w:ascii="Arial" w:hAnsi="Arial" w:cs="Arial"/>
          <w:sz w:val="18"/>
          <w:szCs w:val="18"/>
        </w:rPr>
        <w:t>a Survey problem or defect not noted therein which would have been disclosed by an appropriate surveyor’s certificate/real property report prepared prior to the disbursement of mortgage funds (in all Protocol provinces),</w:t>
      </w:r>
    </w:p>
    <w:p w14:paraId="020653D3" w14:textId="77777777" w:rsidR="00170928" w:rsidRPr="00317E4D" w:rsidRDefault="004C4158" w:rsidP="00B04CD5">
      <w:pPr>
        <w:spacing w:after="0"/>
        <w:ind w:left="450"/>
        <w:jc w:val="left"/>
        <w:rPr>
          <w:rFonts w:ascii="Arial" w:hAnsi="Arial" w:cs="Arial"/>
          <w:sz w:val="18"/>
          <w:szCs w:val="18"/>
        </w:rPr>
      </w:pPr>
      <w:r w:rsidRPr="00317E4D">
        <w:rPr>
          <w:rFonts w:ascii="Arial" w:hAnsi="Arial" w:cs="Arial"/>
          <w:sz w:val="18"/>
          <w:szCs w:val="18"/>
        </w:rPr>
        <w:t>we will be responsible to the Bank for any actual losses (including the cost of repairs) that the Bank incurs as a result.</w:t>
      </w:r>
    </w:p>
    <w:p w14:paraId="47CA6CC4" w14:textId="77777777" w:rsidR="00BE218D" w:rsidRPr="00317E4D" w:rsidRDefault="00BE218D" w:rsidP="00170928">
      <w:pPr>
        <w:spacing w:after="0"/>
        <w:jc w:val="left"/>
        <w:rPr>
          <w:rStyle w:val="SMCharacterBold"/>
          <w:rFonts w:ascii="Arial" w:hAnsi="Arial" w:cs="Arial"/>
          <w:b w:val="0"/>
          <w:sz w:val="18"/>
          <w:szCs w:val="18"/>
        </w:rPr>
      </w:pPr>
    </w:p>
    <w:p w14:paraId="3BBB6E00" w14:textId="77777777" w:rsidR="00973941" w:rsidRPr="00317E4D" w:rsidRDefault="00973941" w:rsidP="00170928">
      <w:pPr>
        <w:spacing w:after="0"/>
        <w:jc w:val="left"/>
        <w:rPr>
          <w:rStyle w:val="SMCharacterBold"/>
          <w:rFonts w:ascii="Arial" w:hAnsi="Arial" w:cs="Arial"/>
          <w:b w:val="0"/>
          <w:sz w:val="18"/>
          <w:szCs w:val="18"/>
        </w:rPr>
      </w:pPr>
    </w:p>
    <w:p w14:paraId="2077DBD4" w14:textId="77777777" w:rsidR="00076E09" w:rsidRPr="00317E4D" w:rsidRDefault="00076E09" w:rsidP="00170928">
      <w:pPr>
        <w:spacing w:after="0"/>
        <w:jc w:val="left"/>
        <w:rPr>
          <w:rStyle w:val="SMCharacterBold"/>
          <w:rFonts w:ascii="Arial" w:hAnsi="Arial" w:cs="Arial"/>
          <w:b w:val="0"/>
          <w:sz w:val="18"/>
          <w:szCs w:val="18"/>
        </w:rPr>
      </w:pPr>
    </w:p>
    <w:p w14:paraId="31392816" w14:textId="77777777" w:rsidR="00076E09" w:rsidRPr="00317E4D" w:rsidRDefault="00076E09" w:rsidP="00170928">
      <w:pPr>
        <w:spacing w:after="0"/>
        <w:jc w:val="left"/>
        <w:rPr>
          <w:rStyle w:val="SMCharacterBold"/>
          <w:rFonts w:ascii="Arial" w:hAnsi="Arial" w:cs="Arial"/>
          <w:b w:val="0"/>
          <w:sz w:val="18"/>
          <w:szCs w:val="18"/>
        </w:rPr>
      </w:pPr>
    </w:p>
    <w:p w14:paraId="78C3A62F" w14:textId="77777777" w:rsidR="00076E09" w:rsidRPr="00317E4D" w:rsidRDefault="00076E09" w:rsidP="00170928">
      <w:pPr>
        <w:spacing w:after="0"/>
        <w:jc w:val="left"/>
        <w:rPr>
          <w:rStyle w:val="SMCharacterBold"/>
          <w:rFonts w:ascii="Arial" w:hAnsi="Arial" w:cs="Arial"/>
          <w:b w:val="0"/>
          <w:sz w:val="18"/>
          <w:szCs w:val="18"/>
        </w:rPr>
      </w:pPr>
    </w:p>
    <w:p w14:paraId="04CB633F" w14:textId="77777777" w:rsidR="00076E09" w:rsidRPr="00317E4D" w:rsidRDefault="00076E09" w:rsidP="00170928">
      <w:pPr>
        <w:spacing w:after="0"/>
        <w:jc w:val="left"/>
        <w:rPr>
          <w:rStyle w:val="SMCharacterBold"/>
          <w:rFonts w:ascii="Arial" w:hAnsi="Arial" w:cs="Arial"/>
          <w:b w:val="0"/>
          <w:sz w:val="18"/>
          <w:szCs w:val="18"/>
        </w:rPr>
      </w:pPr>
    </w:p>
    <w:p w14:paraId="09AB1945" w14:textId="77777777" w:rsidR="00076E09" w:rsidRPr="00317E4D" w:rsidRDefault="00076E09" w:rsidP="00170928">
      <w:pPr>
        <w:spacing w:after="0"/>
        <w:jc w:val="left"/>
        <w:rPr>
          <w:rStyle w:val="SMCharacterBold"/>
          <w:rFonts w:ascii="Arial" w:hAnsi="Arial" w:cs="Arial"/>
          <w:b w:val="0"/>
          <w:sz w:val="18"/>
          <w:szCs w:val="18"/>
        </w:rPr>
      </w:pPr>
    </w:p>
    <w:p w14:paraId="03F51415" w14:textId="77777777" w:rsidR="00076E09" w:rsidRPr="00317E4D" w:rsidRDefault="00076E09" w:rsidP="00170928">
      <w:pPr>
        <w:spacing w:after="0"/>
        <w:jc w:val="left"/>
        <w:rPr>
          <w:rStyle w:val="SMCharacterBold"/>
          <w:rFonts w:ascii="Arial" w:hAnsi="Arial" w:cs="Arial"/>
          <w:b w:val="0"/>
          <w:sz w:val="18"/>
          <w:szCs w:val="18"/>
        </w:rPr>
      </w:pPr>
    </w:p>
    <w:p w14:paraId="6C101CF4" w14:textId="77777777" w:rsidR="00076E09" w:rsidRPr="00317E4D" w:rsidRDefault="00076E09" w:rsidP="00170928">
      <w:pPr>
        <w:spacing w:after="0"/>
        <w:jc w:val="left"/>
        <w:rPr>
          <w:rStyle w:val="SMCharacterBold"/>
          <w:rFonts w:ascii="Arial" w:hAnsi="Arial" w:cs="Arial"/>
          <w:b w:val="0"/>
          <w:sz w:val="18"/>
          <w:szCs w:val="18"/>
        </w:rPr>
      </w:pPr>
    </w:p>
    <w:p w14:paraId="4133A6BD" w14:textId="77777777" w:rsidR="00076E09" w:rsidRPr="00317E4D" w:rsidRDefault="00076E09" w:rsidP="00170928">
      <w:pPr>
        <w:spacing w:after="0"/>
        <w:jc w:val="left"/>
        <w:rPr>
          <w:rStyle w:val="SMCharacterBold"/>
          <w:rFonts w:ascii="Arial" w:hAnsi="Arial" w:cs="Arial"/>
          <w:b w:val="0"/>
          <w:sz w:val="18"/>
          <w:szCs w:val="18"/>
        </w:rPr>
      </w:pPr>
    </w:p>
    <w:p w14:paraId="7590824A" w14:textId="77777777" w:rsidR="00076E09" w:rsidRPr="00317E4D" w:rsidRDefault="00076E09" w:rsidP="00170928">
      <w:pPr>
        <w:spacing w:after="0"/>
        <w:jc w:val="left"/>
        <w:rPr>
          <w:rStyle w:val="SMCharacterBold"/>
          <w:rFonts w:ascii="Arial" w:hAnsi="Arial" w:cs="Arial"/>
          <w:b w:val="0"/>
          <w:sz w:val="18"/>
          <w:szCs w:val="18"/>
        </w:rPr>
      </w:pPr>
    </w:p>
    <w:p w14:paraId="43E344B9" w14:textId="77777777" w:rsidR="00076E09" w:rsidRPr="00317E4D" w:rsidRDefault="00076E09" w:rsidP="00170928">
      <w:pPr>
        <w:spacing w:after="0"/>
        <w:jc w:val="left"/>
        <w:rPr>
          <w:rStyle w:val="SMCharacterBold"/>
          <w:rFonts w:ascii="Arial" w:hAnsi="Arial" w:cs="Arial"/>
          <w:b w:val="0"/>
          <w:sz w:val="18"/>
          <w:szCs w:val="18"/>
        </w:rPr>
      </w:pPr>
    </w:p>
    <w:p w14:paraId="00D04028" w14:textId="77777777" w:rsidR="00076E09" w:rsidRPr="00317E4D" w:rsidRDefault="00076E09" w:rsidP="00170928">
      <w:pPr>
        <w:spacing w:after="0"/>
        <w:jc w:val="left"/>
        <w:rPr>
          <w:rStyle w:val="SMCharacterBold"/>
          <w:rFonts w:ascii="Arial" w:hAnsi="Arial" w:cs="Arial"/>
          <w:b w:val="0"/>
          <w:sz w:val="18"/>
          <w:szCs w:val="18"/>
        </w:rPr>
      </w:pPr>
    </w:p>
    <w:p w14:paraId="5039F4EE" w14:textId="77777777" w:rsidR="00076E09" w:rsidRPr="00317E4D" w:rsidRDefault="00076E09" w:rsidP="00170928">
      <w:pPr>
        <w:spacing w:after="0"/>
        <w:jc w:val="left"/>
        <w:rPr>
          <w:rStyle w:val="SMCharacterBold"/>
          <w:rFonts w:ascii="Arial" w:hAnsi="Arial" w:cs="Arial"/>
          <w:b w:val="0"/>
          <w:sz w:val="18"/>
          <w:szCs w:val="18"/>
        </w:rPr>
      </w:pPr>
    </w:p>
    <w:p w14:paraId="5A76235B" w14:textId="77777777" w:rsidR="00076E09" w:rsidRPr="00317E4D" w:rsidRDefault="00076E09" w:rsidP="00170928">
      <w:pPr>
        <w:spacing w:after="0"/>
        <w:jc w:val="left"/>
        <w:rPr>
          <w:rStyle w:val="SMCharacterBold"/>
          <w:rFonts w:ascii="Arial" w:hAnsi="Arial" w:cs="Arial"/>
          <w:b w:val="0"/>
          <w:sz w:val="18"/>
          <w:szCs w:val="18"/>
        </w:rPr>
      </w:pPr>
    </w:p>
    <w:p w14:paraId="013737A6" w14:textId="77777777" w:rsidR="00076E09" w:rsidRPr="00317E4D" w:rsidRDefault="00076E09" w:rsidP="00170928">
      <w:pPr>
        <w:spacing w:after="0"/>
        <w:jc w:val="left"/>
        <w:rPr>
          <w:rStyle w:val="SMCharacterBold"/>
          <w:rFonts w:ascii="Arial" w:hAnsi="Arial" w:cs="Arial"/>
          <w:b w:val="0"/>
          <w:sz w:val="18"/>
          <w:szCs w:val="18"/>
        </w:rPr>
      </w:pPr>
    </w:p>
    <w:p w14:paraId="3E5E89C3" w14:textId="77777777" w:rsidR="00076E09" w:rsidRPr="00317E4D" w:rsidRDefault="00076E09" w:rsidP="00170928">
      <w:pPr>
        <w:spacing w:after="0"/>
        <w:jc w:val="left"/>
        <w:rPr>
          <w:rStyle w:val="SMCharacterBold"/>
          <w:rFonts w:ascii="Arial" w:hAnsi="Arial" w:cs="Arial"/>
          <w:b w:val="0"/>
          <w:sz w:val="18"/>
          <w:szCs w:val="18"/>
        </w:rPr>
      </w:pPr>
    </w:p>
    <w:p w14:paraId="4BD7C8FE" w14:textId="77777777" w:rsidR="00076E09" w:rsidRPr="00317E4D" w:rsidRDefault="00B04CD5" w:rsidP="00B04CD5">
      <w:pPr>
        <w:pStyle w:val="MBL1"/>
        <w:numPr>
          <w:ilvl w:val="0"/>
          <w:numId w:val="0"/>
        </w:numPr>
        <w:pBdr>
          <w:top w:val="single" w:sz="12" w:space="3" w:color="auto"/>
        </w:pBdr>
        <w:ind w:left="450" w:hanging="450"/>
        <w:jc w:val="both"/>
        <w:rPr>
          <w:rFonts w:cs="Arial"/>
          <w:bCs w:val="0"/>
          <w:sz w:val="18"/>
          <w:szCs w:val="24"/>
        </w:rPr>
      </w:pPr>
      <w:r w:rsidRPr="00317E4D">
        <w:rPr>
          <w:rFonts w:cs="Arial"/>
          <w:bCs w:val="0"/>
          <w:sz w:val="18"/>
          <w:szCs w:val="24"/>
        </w:rPr>
        <w:br w:type="page"/>
      </w:r>
      <w:r w:rsidRPr="00317E4D">
        <w:rPr>
          <w:rFonts w:cs="Arial"/>
          <w:b w:val="0"/>
          <w:sz w:val="18"/>
          <w:szCs w:val="24"/>
        </w:rPr>
        <w:lastRenderedPageBreak/>
        <w:t>8.</w:t>
      </w:r>
      <w:r w:rsidRPr="00317E4D">
        <w:rPr>
          <w:rFonts w:cs="Arial"/>
          <w:bCs w:val="0"/>
          <w:sz w:val="18"/>
          <w:szCs w:val="24"/>
        </w:rPr>
        <w:tab/>
      </w:r>
      <w:r w:rsidR="00076E09" w:rsidRPr="00317E4D">
        <w:rPr>
          <w:rFonts w:cs="Arial"/>
          <w:b w:val="0"/>
          <w:bCs w:val="0"/>
          <w:sz w:val="18"/>
          <w:szCs w:val="24"/>
        </w:rPr>
        <w:t>IRREGULARITIES/PARTICULARITIES/OTHER COMMENTS</w:t>
      </w:r>
    </w:p>
    <w:p w14:paraId="3046A4B2" w14:textId="77777777" w:rsidR="00076E09" w:rsidRPr="00317E4D" w:rsidRDefault="00076E09" w:rsidP="00B04CD5">
      <w:pPr>
        <w:pStyle w:val="MBL1"/>
        <w:numPr>
          <w:ilvl w:val="0"/>
          <w:numId w:val="0"/>
        </w:numPr>
        <w:ind w:left="446"/>
        <w:rPr>
          <w:rFonts w:cs="Arial"/>
          <w:b w:val="0"/>
          <w:bCs w:val="0"/>
          <w:sz w:val="12"/>
          <w:szCs w:val="12"/>
        </w:rPr>
      </w:pPr>
    </w:p>
    <w:p w14:paraId="21291423" w14:textId="77777777" w:rsidR="00076E09" w:rsidRPr="00317E4D" w:rsidRDefault="00076E09" w:rsidP="00B04CD5">
      <w:pPr>
        <w:pStyle w:val="MBL1"/>
        <w:numPr>
          <w:ilvl w:val="0"/>
          <w:numId w:val="0"/>
        </w:numPr>
        <w:ind w:left="446"/>
        <w:rPr>
          <w:rFonts w:cs="Arial"/>
          <w:b w:val="0"/>
          <w:bCs w:val="0"/>
          <w:sz w:val="12"/>
          <w:szCs w:val="12"/>
        </w:rPr>
      </w:pPr>
    </w:p>
    <w:bookmarkStart w:id="9" w:name="_Hlk207263289"/>
    <w:p w14:paraId="3FF64387" w14:textId="14D46BF2" w:rsidR="003943FF" w:rsidRPr="00317E4D" w:rsidRDefault="009242C2" w:rsidP="00B04CD5">
      <w:pPr>
        <w:pStyle w:val="MBL1"/>
        <w:numPr>
          <w:ilvl w:val="0"/>
          <w:numId w:val="0"/>
        </w:numPr>
        <w:ind w:left="446"/>
        <w:jc w:val="both"/>
        <w:rPr>
          <w:rFonts w:cs="Arial"/>
          <w:sz w:val="18"/>
          <w:szCs w:val="18"/>
        </w:rPr>
      </w:pPr>
      <w:r>
        <w:rPr>
          <w:rFonts w:cs="Arial"/>
          <w:sz w:val="18"/>
          <w:szCs w:val="18"/>
        </w:rPr>
        <w:fldChar w:fldCharType="begin">
          <w:ffData>
            <w:name w:val=""/>
            <w:enabled/>
            <w:calcOnExit w:val="0"/>
            <w:textInput>
              <w:default w:val="[Describe the irregularities and/or other comments with their effect on the Bank’s security as well as the corrective measures that will be applied, failing which, the details of a title insurance. "/>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xml:space="preserve">[Describe the irregularities and/or other comments with their effect on the Bank’s security as well as the corrective measures that will be applied, failing which, the details of a title insurance. </w:t>
      </w:r>
      <w:r>
        <w:rPr>
          <w:rFonts w:cs="Arial"/>
          <w:sz w:val="18"/>
          <w:szCs w:val="18"/>
        </w:rPr>
        <w:fldChar w:fldCharType="end"/>
      </w:r>
      <w:bookmarkEnd w:id="9"/>
      <w:r w:rsidR="00F3761E">
        <w:rPr>
          <w:rFonts w:cs="Arial"/>
          <w:sz w:val="18"/>
          <w:szCs w:val="18"/>
        </w:rPr>
        <w:fldChar w:fldCharType="begin">
          <w:ffData>
            <w:name w:val=""/>
            <w:enabled/>
            <w:calcOnExit w:val="0"/>
            <w:textInput>
              <w:default w:val="If no corrective measure is applicable, please indicate it and communicate immediately with the contact person identified at the beginning of this document.]"/>
            </w:textInput>
          </w:ffData>
        </w:fldChar>
      </w:r>
      <w:r w:rsidR="00F3761E">
        <w:rPr>
          <w:rFonts w:cs="Arial"/>
          <w:sz w:val="18"/>
          <w:szCs w:val="18"/>
        </w:rPr>
        <w:instrText xml:space="preserve"> FORMTEXT </w:instrText>
      </w:r>
      <w:r w:rsidR="00F3761E">
        <w:rPr>
          <w:rFonts w:cs="Arial"/>
          <w:sz w:val="18"/>
          <w:szCs w:val="18"/>
        </w:rPr>
      </w:r>
      <w:r w:rsidR="00F3761E">
        <w:rPr>
          <w:rFonts w:cs="Arial"/>
          <w:sz w:val="18"/>
          <w:szCs w:val="18"/>
        </w:rPr>
        <w:fldChar w:fldCharType="separate"/>
      </w:r>
      <w:r w:rsidR="00F3761E">
        <w:rPr>
          <w:rFonts w:cs="Arial"/>
          <w:noProof/>
          <w:sz w:val="18"/>
          <w:szCs w:val="18"/>
        </w:rPr>
        <w:t>If no corrective measure is applicable, please indicate it and communicate immediately with the contact person identified at the beginning of this document.]</w:t>
      </w:r>
      <w:r w:rsidR="00F3761E">
        <w:rPr>
          <w:rFonts w:cs="Arial"/>
          <w:sz w:val="18"/>
          <w:szCs w:val="18"/>
        </w:rPr>
        <w:fldChar w:fldCharType="end"/>
      </w:r>
      <w:r w:rsidR="007A7026">
        <w:rPr>
          <w:rFonts w:cs="Arial"/>
          <w:sz w:val="18"/>
          <w:szCs w:val="18"/>
        </w:rPr>
        <w:t xml:space="preserve"> </w:t>
      </w:r>
    </w:p>
    <w:p w14:paraId="65897073" w14:textId="77777777" w:rsidR="00076E09" w:rsidRPr="00317E4D" w:rsidRDefault="00076E09" w:rsidP="00B04CD5">
      <w:pPr>
        <w:pStyle w:val="MBL1"/>
        <w:numPr>
          <w:ilvl w:val="0"/>
          <w:numId w:val="0"/>
        </w:numPr>
        <w:ind w:left="446"/>
        <w:jc w:val="both"/>
        <w:rPr>
          <w:rFonts w:cs="Arial"/>
          <w:b w:val="0"/>
          <w:strike/>
          <w:sz w:val="12"/>
          <w:szCs w:val="12"/>
        </w:rPr>
      </w:pPr>
    </w:p>
    <w:p w14:paraId="64ABE6E2" w14:textId="77777777" w:rsidR="00076E09" w:rsidRPr="00317E4D" w:rsidRDefault="00076E09" w:rsidP="00B04CD5">
      <w:pPr>
        <w:pStyle w:val="MBL1"/>
        <w:numPr>
          <w:ilvl w:val="0"/>
          <w:numId w:val="0"/>
        </w:numPr>
        <w:ind w:left="446"/>
        <w:rPr>
          <w:rFonts w:cs="Arial"/>
          <w:b w:val="0"/>
          <w:sz w:val="12"/>
          <w:szCs w:val="12"/>
        </w:rPr>
      </w:pPr>
    </w:p>
    <w:tbl>
      <w:tblPr>
        <w:tblW w:w="4692" w:type="pct"/>
        <w:tblInd w:w="565" w:type="dxa"/>
        <w:tblLayout w:type="fixed"/>
        <w:tblLook w:val="04A0" w:firstRow="1" w:lastRow="0" w:firstColumn="1" w:lastColumn="0" w:noHBand="0" w:noVBand="1"/>
      </w:tblPr>
      <w:tblGrid>
        <w:gridCol w:w="10125"/>
      </w:tblGrid>
      <w:tr w:rsidR="00076E09" w:rsidRPr="00317E4D" w14:paraId="7A9A0361" w14:textId="77777777" w:rsidTr="00B04CD5">
        <w:trPr>
          <w:trHeight w:val="320"/>
        </w:trPr>
        <w:tc>
          <w:tcPr>
            <w:tcW w:w="5000" w:type="pct"/>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31C556A7" w14:textId="77777777" w:rsidR="00076E09" w:rsidRPr="00317E4D" w:rsidRDefault="00076E09" w:rsidP="00B04CD5">
            <w:pPr>
              <w:spacing w:after="0"/>
              <w:ind w:left="-27"/>
              <w:rPr>
                <w:rFonts w:ascii="Arial" w:hAnsi="Arial" w:cs="Arial"/>
                <w:sz w:val="18"/>
              </w:rPr>
            </w:pPr>
            <w:r w:rsidRPr="00317E4D">
              <w:rPr>
                <w:rFonts w:ascii="Arial" w:hAnsi="Arial" w:cs="Arial"/>
                <w:sz w:val="18"/>
              </w:rPr>
              <w:fldChar w:fldCharType="begin">
                <w:ffData>
                  <w:name w:val="Check11"/>
                  <w:enabled/>
                  <w:calcOnExit w:val="0"/>
                  <w:checkBox>
                    <w:sizeAuto/>
                    <w:default w:val="0"/>
                  </w:checkBox>
                </w:ffData>
              </w:fldChar>
            </w:r>
            <w:bookmarkStart w:id="10" w:name="Check11"/>
            <w:r w:rsidRPr="00317E4D">
              <w:rPr>
                <w:rFonts w:ascii="Arial" w:hAnsi="Arial" w:cs="Arial"/>
                <w:sz w:val="18"/>
              </w:rPr>
              <w:instrText xml:space="preserve"> FORMCHECKBOX </w:instrText>
            </w:r>
            <w:r w:rsidRPr="00317E4D">
              <w:rPr>
                <w:rFonts w:ascii="Arial" w:hAnsi="Arial" w:cs="Arial"/>
                <w:sz w:val="18"/>
              </w:rPr>
            </w:r>
            <w:r w:rsidRPr="00317E4D">
              <w:rPr>
                <w:rFonts w:ascii="Arial" w:hAnsi="Arial" w:cs="Arial"/>
                <w:sz w:val="18"/>
              </w:rPr>
              <w:fldChar w:fldCharType="separate"/>
            </w:r>
            <w:r w:rsidRPr="00317E4D">
              <w:rPr>
                <w:rFonts w:ascii="Arial" w:hAnsi="Arial" w:cs="Arial"/>
                <w:sz w:val="18"/>
              </w:rPr>
              <w:fldChar w:fldCharType="end"/>
            </w:r>
            <w:bookmarkEnd w:id="10"/>
            <w:r w:rsidRPr="00317E4D">
              <w:rPr>
                <w:rFonts w:ascii="Arial" w:hAnsi="Arial" w:cs="Arial"/>
                <w:sz w:val="18"/>
              </w:rPr>
              <w:t xml:space="preserve">  Description of irregularities/particularities/other comments and corrective measures that will be applied (if applicable)</w:t>
            </w:r>
          </w:p>
        </w:tc>
      </w:tr>
      <w:tr w:rsidR="00076E09" w:rsidRPr="00317E4D" w14:paraId="3EC8BE86" w14:textId="77777777" w:rsidTr="00B04CD5">
        <w:trPr>
          <w:trHeight w:val="11225"/>
        </w:trPr>
        <w:tc>
          <w:tcPr>
            <w:tcW w:w="5000" w:type="pct"/>
            <w:tcBorders>
              <w:top w:val="single" w:sz="4" w:space="0" w:color="auto"/>
              <w:left w:val="single" w:sz="4" w:space="0" w:color="auto"/>
              <w:bottom w:val="single" w:sz="4" w:space="0" w:color="auto"/>
              <w:right w:val="single" w:sz="4" w:space="0" w:color="auto"/>
            </w:tcBorders>
            <w:tcMar>
              <w:left w:w="115" w:type="dxa"/>
              <w:right w:w="115" w:type="dxa"/>
            </w:tcMar>
          </w:tcPr>
          <w:p w14:paraId="0180A1B8" w14:textId="77777777" w:rsidR="00076E09" w:rsidRPr="00317E4D" w:rsidRDefault="00076E09" w:rsidP="00B04CD5">
            <w:pPr>
              <w:spacing w:before="120"/>
              <w:rPr>
                <w:rFonts w:ascii="Arial" w:hAnsi="Arial" w:cs="Arial"/>
                <w:sz w:val="18"/>
              </w:rPr>
            </w:pPr>
            <w:r w:rsidRPr="00317E4D">
              <w:rPr>
                <w:rFonts w:ascii="Arial" w:hAnsi="Arial" w:cs="Arial"/>
                <w:sz w:val="18"/>
                <w:szCs w:val="12"/>
              </w:rPr>
              <w:fldChar w:fldCharType="begin" w:fldLock="1">
                <w:ffData>
                  <w:name w:val=""/>
                  <w:enabled/>
                  <w:calcOnExit w:val="0"/>
                  <w:textInput/>
                </w:ffData>
              </w:fldChar>
            </w:r>
            <w:r w:rsidRPr="00317E4D">
              <w:rPr>
                <w:rFonts w:ascii="Arial" w:hAnsi="Arial" w:cs="Arial"/>
                <w:sz w:val="18"/>
                <w:szCs w:val="12"/>
              </w:rPr>
              <w:instrText xml:space="preserve"> FORMTEXT </w:instrText>
            </w:r>
            <w:r w:rsidRPr="00317E4D">
              <w:rPr>
                <w:rFonts w:ascii="Arial" w:hAnsi="Arial" w:cs="Arial"/>
                <w:sz w:val="18"/>
                <w:szCs w:val="12"/>
              </w:rPr>
            </w:r>
            <w:r w:rsidRPr="00317E4D">
              <w:rPr>
                <w:rFonts w:ascii="Arial" w:hAnsi="Arial" w:cs="Arial"/>
                <w:sz w:val="18"/>
                <w:szCs w:val="12"/>
              </w:rPr>
              <w:fldChar w:fldCharType="separate"/>
            </w:r>
            <w:r w:rsidRPr="00317E4D">
              <w:rPr>
                <w:rFonts w:ascii="Arial" w:hAnsi="Arial" w:cs="Arial"/>
                <w:sz w:val="18"/>
                <w:szCs w:val="12"/>
              </w:rPr>
              <w:t>     </w:t>
            </w:r>
            <w:r w:rsidRPr="00317E4D">
              <w:rPr>
                <w:rFonts w:ascii="Arial" w:hAnsi="Arial" w:cs="Arial"/>
                <w:sz w:val="18"/>
                <w:szCs w:val="12"/>
              </w:rPr>
              <w:fldChar w:fldCharType="end"/>
            </w:r>
          </w:p>
        </w:tc>
      </w:tr>
    </w:tbl>
    <w:p w14:paraId="3641FABD" w14:textId="77777777" w:rsidR="00076E09" w:rsidRPr="00317E4D" w:rsidRDefault="00076E09" w:rsidP="00B04CD5">
      <w:pPr>
        <w:pStyle w:val="MBL1"/>
        <w:numPr>
          <w:ilvl w:val="0"/>
          <w:numId w:val="0"/>
        </w:numPr>
        <w:ind w:left="446"/>
        <w:rPr>
          <w:rFonts w:cs="Arial"/>
          <w:b w:val="0"/>
          <w:sz w:val="12"/>
          <w:szCs w:val="12"/>
        </w:rPr>
      </w:pPr>
    </w:p>
    <w:p w14:paraId="1C3D04B9" w14:textId="77777777" w:rsidR="00076E09" w:rsidRPr="00317E4D" w:rsidRDefault="00076E09" w:rsidP="00B04CD5">
      <w:pPr>
        <w:pStyle w:val="MBL1"/>
        <w:numPr>
          <w:ilvl w:val="0"/>
          <w:numId w:val="0"/>
        </w:numPr>
        <w:ind w:left="446"/>
        <w:rPr>
          <w:rFonts w:cs="Arial"/>
          <w:b w:val="0"/>
          <w:sz w:val="12"/>
          <w:szCs w:val="12"/>
        </w:rPr>
      </w:pPr>
    </w:p>
    <w:p w14:paraId="6BEADB6F" w14:textId="77777777" w:rsidR="00076E09" w:rsidRPr="00317E4D" w:rsidRDefault="00076E09" w:rsidP="00B04CD5">
      <w:pPr>
        <w:pStyle w:val="MBL1"/>
        <w:numPr>
          <w:ilvl w:val="0"/>
          <w:numId w:val="0"/>
        </w:numPr>
        <w:ind w:left="446"/>
        <w:rPr>
          <w:rFonts w:cs="Arial"/>
          <w:b w:val="0"/>
          <w:sz w:val="12"/>
          <w:szCs w:val="12"/>
        </w:rPr>
      </w:pPr>
      <w:r w:rsidRPr="00317E4D">
        <w:rPr>
          <w:rFonts w:cs="Arial"/>
          <w:bCs w:val="0"/>
          <w:sz w:val="18"/>
          <w:szCs w:val="24"/>
        </w:rPr>
        <w:t>We confirm that there are no other irregularities or particularities as at the date hereof.</w:t>
      </w:r>
    </w:p>
    <w:p w14:paraId="2BF1344D" w14:textId="77777777" w:rsidR="00076E09" w:rsidRPr="00317E4D" w:rsidRDefault="00076E09" w:rsidP="00170928">
      <w:pPr>
        <w:spacing w:after="0"/>
        <w:jc w:val="left"/>
        <w:rPr>
          <w:rStyle w:val="SMCharacterBold"/>
          <w:rFonts w:ascii="Arial" w:hAnsi="Arial" w:cs="Arial"/>
          <w:b w:val="0"/>
          <w:sz w:val="18"/>
          <w:szCs w:val="18"/>
        </w:rPr>
      </w:pPr>
    </w:p>
    <w:p w14:paraId="5F7034EE" w14:textId="77777777" w:rsidR="00076E09" w:rsidRPr="00317E4D" w:rsidRDefault="00076E09" w:rsidP="00170928">
      <w:pPr>
        <w:spacing w:after="0"/>
        <w:jc w:val="left"/>
        <w:rPr>
          <w:rStyle w:val="SMCharacterBold"/>
          <w:rFonts w:ascii="Arial" w:hAnsi="Arial" w:cs="Arial"/>
          <w:b w:val="0"/>
          <w:sz w:val="18"/>
          <w:szCs w:val="18"/>
        </w:rPr>
      </w:pPr>
    </w:p>
    <w:p w14:paraId="6EAB68D2" w14:textId="77777777" w:rsidR="00076E09" w:rsidRPr="00317E4D" w:rsidRDefault="00076E09" w:rsidP="00170928">
      <w:pPr>
        <w:spacing w:after="0"/>
        <w:jc w:val="left"/>
        <w:rPr>
          <w:rStyle w:val="SMCharacterBold"/>
          <w:rFonts w:ascii="Arial" w:hAnsi="Arial" w:cs="Arial"/>
          <w:b w:val="0"/>
          <w:sz w:val="18"/>
          <w:szCs w:val="18"/>
        </w:rPr>
      </w:pPr>
    </w:p>
    <w:p w14:paraId="40E142BD" w14:textId="77777777" w:rsidR="00BE218D" w:rsidRPr="00317E4D" w:rsidRDefault="00076E09" w:rsidP="00B04CD5">
      <w:pPr>
        <w:pBdr>
          <w:top w:val="single" w:sz="12" w:space="3" w:color="auto"/>
        </w:pBdr>
        <w:spacing w:before="40" w:after="0"/>
        <w:ind w:left="450" w:hanging="450"/>
        <w:rPr>
          <w:rStyle w:val="SMCharacterBold"/>
          <w:rFonts w:ascii="Arial" w:hAnsi="Arial" w:cs="Arial"/>
          <w:smallCaps/>
          <w:sz w:val="18"/>
          <w:szCs w:val="18"/>
        </w:rPr>
      </w:pPr>
      <w:r w:rsidRPr="00317E4D">
        <w:rPr>
          <w:rStyle w:val="SMCharacterBold"/>
          <w:rFonts w:ascii="Arial" w:hAnsi="Arial" w:cs="Arial"/>
          <w:smallCaps/>
          <w:sz w:val="18"/>
          <w:szCs w:val="18"/>
        </w:rPr>
        <w:lastRenderedPageBreak/>
        <w:t>REQUEST FOR DISBURSEMENT</w:t>
      </w:r>
    </w:p>
    <w:p w14:paraId="1CCA2FA5" w14:textId="77777777" w:rsidR="00BE218D" w:rsidRPr="00317E4D" w:rsidRDefault="00BE218D" w:rsidP="00C70CDF">
      <w:pPr>
        <w:spacing w:before="40" w:after="0"/>
        <w:rPr>
          <w:rStyle w:val="SMCharacterBold"/>
          <w:rFonts w:ascii="Arial" w:hAnsi="Arial" w:cs="Arial"/>
          <w:smallCaps/>
          <w:sz w:val="20"/>
          <w:szCs w:val="20"/>
        </w:rPr>
      </w:pPr>
    </w:p>
    <w:p w14:paraId="13927E66" w14:textId="24253428" w:rsidR="00153C05" w:rsidRPr="00317E4D" w:rsidRDefault="000D6445" w:rsidP="00C70CDF">
      <w:pPr>
        <w:spacing w:before="40" w:after="0"/>
        <w:rPr>
          <w:rStyle w:val="SMCharacterBold"/>
          <w:rFonts w:ascii="Arial" w:hAnsi="Arial" w:cs="Arial"/>
          <w:i/>
          <w:sz w:val="18"/>
          <w:szCs w:val="18"/>
        </w:rPr>
      </w:pPr>
      <w:r w:rsidRPr="00317E4D">
        <w:rPr>
          <w:rStyle w:val="SMCharacterBold"/>
          <w:rFonts w:ascii="Arial" w:hAnsi="Arial" w:cs="Arial"/>
          <w:i/>
          <w:sz w:val="18"/>
          <w:szCs w:val="18"/>
        </w:rPr>
        <w:t xml:space="preserve">Allow at least </w:t>
      </w:r>
      <w:r w:rsidR="001614DE">
        <w:rPr>
          <w:rStyle w:val="SMCharacterBold"/>
          <w:rFonts w:ascii="Arial" w:hAnsi="Arial" w:cs="Arial"/>
          <w:i/>
          <w:sz w:val="18"/>
          <w:szCs w:val="18"/>
        </w:rPr>
        <w:t xml:space="preserve">3 </w:t>
      </w:r>
      <w:r w:rsidRPr="00317E4D">
        <w:rPr>
          <w:rStyle w:val="SMCharacterBold"/>
          <w:rFonts w:ascii="Arial" w:hAnsi="Arial" w:cs="Arial"/>
          <w:i/>
          <w:sz w:val="18"/>
          <w:szCs w:val="18"/>
        </w:rPr>
        <w:t>business days for the processing of the request by the Bank, as well as any time required by the other financial institution, if applicable.</w:t>
      </w:r>
    </w:p>
    <w:p w14:paraId="7607BE08" w14:textId="77777777" w:rsidR="00BE218D" w:rsidRPr="00317E4D" w:rsidRDefault="00BE218D" w:rsidP="00C70CDF">
      <w:pPr>
        <w:spacing w:before="40" w:after="0"/>
        <w:rPr>
          <w:rStyle w:val="SMCharacterBold"/>
          <w:rFonts w:ascii="Arial" w:hAnsi="Arial" w:cs="Arial"/>
          <w:i/>
          <w:sz w:val="18"/>
          <w:szCs w:val="18"/>
        </w:rPr>
      </w:pPr>
    </w:p>
    <w:p w14:paraId="221234D7" w14:textId="424EA55E" w:rsidR="00BE218D" w:rsidRPr="00CC01D5" w:rsidRDefault="00BE218D" w:rsidP="00BE218D">
      <w:pPr>
        <w:spacing w:before="120" w:after="120"/>
        <w:rPr>
          <w:rFonts w:ascii="Arial" w:hAnsi="Arial" w:cs="Arial"/>
          <w:b/>
          <w:sz w:val="18"/>
          <w:szCs w:val="18"/>
        </w:rPr>
      </w:pPr>
    </w:p>
    <w:p w14:paraId="2F81E05E" w14:textId="77777777" w:rsidR="00BE218D" w:rsidRPr="00317E4D" w:rsidRDefault="00BE218D" w:rsidP="00BE218D">
      <w:pPr>
        <w:spacing w:before="120" w:after="120"/>
        <w:rPr>
          <w:rFonts w:ascii="Arial" w:hAnsi="Arial" w:cs="Arial"/>
          <w:bCs/>
          <w:sz w:val="18"/>
          <w:szCs w:val="18"/>
        </w:rPr>
      </w:pPr>
      <w:r w:rsidRPr="00317E4D">
        <w:rPr>
          <w:rFonts w:ascii="Arial" w:hAnsi="Arial" w:cs="Arial"/>
          <w:b/>
          <w:sz w:val="18"/>
        </w:rPr>
        <w:t>Please disburse the amount below by way of a deposit</w:t>
      </w:r>
      <w:r w:rsidR="00771644" w:rsidRPr="00317E4D">
        <w:rPr>
          <w:rFonts w:ascii="Arial" w:hAnsi="Arial" w:cs="Arial"/>
          <w:b/>
          <w:sz w:val="18"/>
        </w:rPr>
        <w:t>:</w:t>
      </w:r>
    </w:p>
    <w:tbl>
      <w:tblPr>
        <w:tblpPr w:leftFromText="141" w:rightFromText="141" w:vertAnchor="text" w:tblpY="1"/>
        <w:tblOverlap w:val="never"/>
        <w:tblW w:w="10800" w:type="dxa"/>
        <w:tblLayout w:type="fixed"/>
        <w:tblLook w:val="04A0" w:firstRow="1" w:lastRow="0" w:firstColumn="1" w:lastColumn="0" w:noHBand="0" w:noVBand="1"/>
      </w:tblPr>
      <w:tblGrid>
        <w:gridCol w:w="28"/>
        <w:gridCol w:w="1388"/>
        <w:gridCol w:w="567"/>
        <w:gridCol w:w="993"/>
        <w:gridCol w:w="802"/>
        <w:gridCol w:w="38"/>
        <w:gridCol w:w="1080"/>
        <w:gridCol w:w="673"/>
        <w:gridCol w:w="671"/>
        <w:gridCol w:w="1199"/>
        <w:gridCol w:w="1775"/>
        <w:gridCol w:w="99"/>
        <w:gridCol w:w="1487"/>
      </w:tblGrid>
      <w:tr w:rsidR="003943FF" w:rsidRPr="00317E4D" w14:paraId="0EBA8066" w14:textId="77777777" w:rsidTr="00B371E4">
        <w:trPr>
          <w:gridBefore w:val="1"/>
          <w:wBefore w:w="28" w:type="dxa"/>
          <w:trHeight w:val="288"/>
        </w:trPr>
        <w:tc>
          <w:tcPr>
            <w:tcW w:w="2948" w:type="dxa"/>
            <w:gridSpan w:val="3"/>
            <w:tcMar>
              <w:left w:w="0" w:type="dxa"/>
              <w:right w:w="0" w:type="dxa"/>
            </w:tcMar>
            <w:vAlign w:val="bottom"/>
          </w:tcPr>
          <w:p w14:paraId="24893BD5" w14:textId="77777777" w:rsidR="003943FF" w:rsidRPr="00317E4D" w:rsidRDefault="003943FF" w:rsidP="00B371E4">
            <w:pPr>
              <w:pStyle w:val="MBL1"/>
              <w:numPr>
                <w:ilvl w:val="0"/>
                <w:numId w:val="0"/>
              </w:numPr>
              <w:rPr>
                <w:rFonts w:cs="Arial"/>
                <w:b w:val="0"/>
                <w:sz w:val="18"/>
                <w:szCs w:val="12"/>
              </w:rPr>
            </w:pPr>
          </w:p>
          <w:p w14:paraId="3FC9315F" w14:textId="77777777" w:rsidR="003943FF" w:rsidRPr="00317E4D" w:rsidRDefault="003943FF" w:rsidP="00B371E4">
            <w:pPr>
              <w:pStyle w:val="MBL1"/>
              <w:numPr>
                <w:ilvl w:val="0"/>
                <w:numId w:val="0"/>
              </w:numPr>
              <w:rPr>
                <w:rFonts w:cs="Arial"/>
                <w:b w:val="0"/>
                <w:sz w:val="18"/>
                <w:szCs w:val="12"/>
              </w:rPr>
            </w:pPr>
            <w:r w:rsidRPr="00317E4D">
              <w:rPr>
                <w:rFonts w:cs="Arial"/>
                <w:b w:val="0"/>
                <w:sz w:val="18"/>
                <w:szCs w:val="12"/>
              </w:rPr>
              <w:t>Disbursement amount requested:  $</w:t>
            </w:r>
          </w:p>
        </w:tc>
        <w:tc>
          <w:tcPr>
            <w:tcW w:w="2593" w:type="dxa"/>
            <w:gridSpan w:val="4"/>
            <w:tcBorders>
              <w:bottom w:val="single" w:sz="4" w:space="0" w:color="auto"/>
            </w:tcBorders>
            <w:tcMar>
              <w:left w:w="0" w:type="dxa"/>
              <w:right w:w="0" w:type="dxa"/>
            </w:tcMar>
            <w:vAlign w:val="bottom"/>
          </w:tcPr>
          <w:p w14:paraId="2477DEEF" w14:textId="77777777" w:rsidR="003943FF" w:rsidRPr="00317E4D" w:rsidRDefault="003943FF" w:rsidP="00B371E4">
            <w:pPr>
              <w:pStyle w:val="MBL1"/>
              <w:numPr>
                <w:ilvl w:val="0"/>
                <w:numId w:val="0"/>
              </w:numPr>
              <w:rPr>
                <w:rFonts w:cs="Arial"/>
                <w:b w:val="0"/>
                <w:sz w:val="18"/>
                <w:szCs w:val="12"/>
              </w:rPr>
            </w:pPr>
            <w:r w:rsidRPr="00317E4D">
              <w:rPr>
                <w:rFonts w:cs="Arial"/>
                <w:b w:val="0"/>
                <w:sz w:val="18"/>
                <w:szCs w:val="24"/>
              </w:rPr>
              <w:fldChar w:fldCharType="begin">
                <w:ffData>
                  <w:name w:val=""/>
                  <w:enabled/>
                  <w:calcOnExit w:val="0"/>
                  <w:textInput>
                    <w:type w:val="number"/>
                    <w:maxLength w:val="14"/>
                    <w:format w:val="# ##0.00"/>
                  </w:textInput>
                </w:ffData>
              </w:fldChar>
            </w:r>
            <w:r w:rsidRPr="00317E4D">
              <w:rPr>
                <w:rFonts w:cs="Arial"/>
                <w:b w:val="0"/>
                <w:sz w:val="18"/>
                <w:szCs w:val="24"/>
              </w:rPr>
              <w:instrText xml:space="preserve"> FORMTEXT </w:instrText>
            </w:r>
            <w:r w:rsidRPr="00317E4D">
              <w:rPr>
                <w:rFonts w:cs="Arial"/>
                <w:b w:val="0"/>
                <w:sz w:val="18"/>
                <w:szCs w:val="24"/>
              </w:rPr>
            </w:r>
            <w:r w:rsidRPr="00317E4D">
              <w:rPr>
                <w:rFonts w:cs="Arial"/>
                <w:b w:val="0"/>
                <w:sz w:val="18"/>
                <w:szCs w:val="24"/>
              </w:rPr>
              <w:fldChar w:fldCharType="separate"/>
            </w:r>
            <w:r w:rsidR="00E505C1" w:rsidRPr="00317E4D">
              <w:rPr>
                <w:rFonts w:cs="Arial"/>
                <w:b w:val="0"/>
                <w:noProof/>
                <w:sz w:val="18"/>
                <w:szCs w:val="24"/>
              </w:rPr>
              <w:t> </w:t>
            </w:r>
            <w:r w:rsidR="00E505C1" w:rsidRPr="00317E4D">
              <w:rPr>
                <w:rFonts w:cs="Arial"/>
                <w:b w:val="0"/>
                <w:noProof/>
                <w:sz w:val="18"/>
                <w:szCs w:val="24"/>
              </w:rPr>
              <w:t> </w:t>
            </w:r>
            <w:r w:rsidR="00E505C1" w:rsidRPr="00317E4D">
              <w:rPr>
                <w:rFonts w:cs="Arial"/>
                <w:b w:val="0"/>
                <w:noProof/>
                <w:sz w:val="18"/>
                <w:szCs w:val="24"/>
              </w:rPr>
              <w:t> </w:t>
            </w:r>
            <w:r w:rsidR="00E505C1" w:rsidRPr="00317E4D">
              <w:rPr>
                <w:rFonts w:cs="Arial"/>
                <w:b w:val="0"/>
                <w:noProof/>
                <w:sz w:val="18"/>
                <w:szCs w:val="24"/>
              </w:rPr>
              <w:t> </w:t>
            </w:r>
            <w:r w:rsidR="00E505C1" w:rsidRPr="00317E4D">
              <w:rPr>
                <w:rFonts w:cs="Arial"/>
                <w:b w:val="0"/>
                <w:noProof/>
                <w:sz w:val="18"/>
                <w:szCs w:val="24"/>
              </w:rPr>
              <w:t> </w:t>
            </w:r>
            <w:r w:rsidRPr="00317E4D">
              <w:rPr>
                <w:rFonts w:cs="Arial"/>
                <w:b w:val="0"/>
                <w:sz w:val="18"/>
                <w:szCs w:val="24"/>
              </w:rPr>
              <w:fldChar w:fldCharType="end"/>
            </w:r>
          </w:p>
        </w:tc>
        <w:tc>
          <w:tcPr>
            <w:tcW w:w="3744" w:type="dxa"/>
            <w:gridSpan w:val="4"/>
            <w:tcMar>
              <w:left w:w="0" w:type="dxa"/>
              <w:right w:w="0" w:type="dxa"/>
            </w:tcMar>
            <w:vAlign w:val="bottom"/>
          </w:tcPr>
          <w:p w14:paraId="25B02D00" w14:textId="77777777" w:rsidR="003943FF" w:rsidRPr="00317E4D" w:rsidRDefault="003943FF" w:rsidP="00B371E4">
            <w:pPr>
              <w:pStyle w:val="MBL1"/>
              <w:numPr>
                <w:ilvl w:val="0"/>
                <w:numId w:val="0"/>
              </w:numPr>
              <w:ind w:left="550"/>
              <w:rPr>
                <w:rFonts w:cs="Arial"/>
                <w:b w:val="0"/>
                <w:sz w:val="18"/>
                <w:szCs w:val="12"/>
              </w:rPr>
            </w:pPr>
            <w:r w:rsidRPr="00317E4D">
              <w:rPr>
                <w:rFonts w:cs="Arial"/>
                <w:b w:val="0"/>
                <w:sz w:val="18"/>
                <w:szCs w:val="12"/>
              </w:rPr>
              <w:fldChar w:fldCharType="begin">
                <w:ffData>
                  <w:name w:val="Check10"/>
                  <w:enabled/>
                  <w:calcOnExit w:val="0"/>
                  <w:checkBox>
                    <w:sizeAuto/>
                    <w:default w:val="0"/>
                  </w:checkBox>
                </w:ffData>
              </w:fldChar>
            </w:r>
            <w:bookmarkStart w:id="11" w:name="Check10"/>
            <w:r w:rsidRPr="00317E4D">
              <w:rPr>
                <w:rFonts w:cs="Arial"/>
                <w:b w:val="0"/>
                <w:sz w:val="18"/>
                <w:szCs w:val="12"/>
              </w:rPr>
              <w:instrText xml:space="preserve"> FORMCHECKBOX </w:instrText>
            </w:r>
            <w:r w:rsidRPr="00317E4D">
              <w:rPr>
                <w:rFonts w:cs="Arial"/>
                <w:b w:val="0"/>
                <w:sz w:val="18"/>
                <w:szCs w:val="12"/>
              </w:rPr>
            </w:r>
            <w:r w:rsidRPr="00317E4D">
              <w:rPr>
                <w:rFonts w:cs="Arial"/>
                <w:b w:val="0"/>
                <w:sz w:val="18"/>
                <w:szCs w:val="12"/>
              </w:rPr>
              <w:fldChar w:fldCharType="separate"/>
            </w:r>
            <w:r w:rsidRPr="00317E4D">
              <w:rPr>
                <w:rFonts w:cs="Arial"/>
                <w:b w:val="0"/>
                <w:sz w:val="18"/>
                <w:szCs w:val="12"/>
              </w:rPr>
              <w:fldChar w:fldCharType="end"/>
            </w:r>
            <w:r w:rsidRPr="00317E4D">
              <w:rPr>
                <w:rFonts w:cs="Arial"/>
                <w:b w:val="0"/>
                <w:sz w:val="18"/>
                <w:szCs w:val="12"/>
              </w:rPr>
              <w:t xml:space="preserve"> </w:t>
            </w:r>
            <w:bookmarkEnd w:id="11"/>
            <w:r w:rsidRPr="00317E4D">
              <w:rPr>
                <w:rFonts w:cs="Arial"/>
                <w:b w:val="0"/>
                <w:sz w:val="18"/>
                <w:szCs w:val="12"/>
              </w:rPr>
              <w:t>Based on the progress of work</w:t>
            </w:r>
          </w:p>
        </w:tc>
        <w:tc>
          <w:tcPr>
            <w:tcW w:w="1487" w:type="dxa"/>
            <w:tcMar>
              <w:left w:w="0" w:type="dxa"/>
              <w:right w:w="0" w:type="dxa"/>
            </w:tcMar>
            <w:vAlign w:val="bottom"/>
          </w:tcPr>
          <w:p w14:paraId="72BB18FC" w14:textId="77777777" w:rsidR="003943FF" w:rsidRPr="00317E4D" w:rsidRDefault="003943FF" w:rsidP="00B371E4">
            <w:pPr>
              <w:pStyle w:val="MBL1"/>
              <w:numPr>
                <w:ilvl w:val="0"/>
                <w:numId w:val="0"/>
              </w:numPr>
              <w:rPr>
                <w:rFonts w:cs="Arial"/>
                <w:b w:val="0"/>
                <w:strike/>
                <w:sz w:val="18"/>
                <w:szCs w:val="12"/>
              </w:rPr>
            </w:pPr>
          </w:p>
        </w:tc>
      </w:tr>
      <w:tr w:rsidR="00267F0A" w:rsidRPr="00317E4D" w14:paraId="0A817CD1" w14:textId="77777777" w:rsidTr="00B371E4">
        <w:trPr>
          <w:gridBefore w:val="1"/>
          <w:wBefore w:w="28" w:type="dxa"/>
          <w:trHeight w:val="337"/>
        </w:trPr>
        <w:tc>
          <w:tcPr>
            <w:tcW w:w="10772" w:type="dxa"/>
            <w:gridSpan w:val="12"/>
            <w:tcMar>
              <w:left w:w="0" w:type="dxa"/>
              <w:right w:w="0" w:type="dxa"/>
            </w:tcMar>
            <w:vAlign w:val="bottom"/>
          </w:tcPr>
          <w:p w14:paraId="23DC7E7B" w14:textId="77777777" w:rsidR="00267F0A" w:rsidRPr="00317E4D" w:rsidRDefault="00267F0A" w:rsidP="00B371E4">
            <w:pPr>
              <w:pStyle w:val="MBL1"/>
              <w:numPr>
                <w:ilvl w:val="0"/>
                <w:numId w:val="0"/>
              </w:numPr>
              <w:ind w:left="720" w:hanging="720"/>
              <w:rPr>
                <w:rFonts w:cs="Arial"/>
                <w:b w:val="0"/>
                <w:sz w:val="18"/>
                <w:szCs w:val="24"/>
              </w:rPr>
            </w:pPr>
          </w:p>
          <w:p w14:paraId="5CECFBB7" w14:textId="6D0AAD7B" w:rsidR="00267F0A" w:rsidRPr="00317E4D" w:rsidRDefault="00267F0A" w:rsidP="00B371E4">
            <w:pPr>
              <w:pStyle w:val="MBL1"/>
              <w:numPr>
                <w:ilvl w:val="0"/>
                <w:numId w:val="0"/>
              </w:numPr>
              <w:ind w:left="720" w:hanging="720"/>
              <w:rPr>
                <w:rFonts w:cs="Arial"/>
                <w:sz w:val="18"/>
                <w:szCs w:val="24"/>
              </w:rPr>
            </w:pPr>
            <w:r w:rsidRPr="00317E4D">
              <w:rPr>
                <w:rFonts w:cs="Arial"/>
                <w:sz w:val="18"/>
                <w:szCs w:val="24"/>
              </w:rPr>
              <w:t>to my trust account, identified as follows:</w:t>
            </w:r>
          </w:p>
        </w:tc>
      </w:tr>
      <w:tr w:rsidR="00267F0A" w:rsidRPr="00317E4D" w14:paraId="4A551FBE" w14:textId="77777777" w:rsidTr="00B371E4">
        <w:trPr>
          <w:gridBefore w:val="1"/>
          <w:wBefore w:w="28" w:type="dxa"/>
          <w:trHeight w:val="355"/>
        </w:trPr>
        <w:tc>
          <w:tcPr>
            <w:tcW w:w="1388" w:type="dxa"/>
            <w:tcMar>
              <w:left w:w="0" w:type="dxa"/>
              <w:right w:w="0" w:type="dxa"/>
            </w:tcMar>
            <w:vAlign w:val="bottom"/>
          </w:tcPr>
          <w:p w14:paraId="249E0F88" w14:textId="77777777" w:rsidR="00267F0A" w:rsidRPr="00317E4D" w:rsidRDefault="00267F0A" w:rsidP="00B371E4">
            <w:pPr>
              <w:pStyle w:val="MBL1"/>
              <w:numPr>
                <w:ilvl w:val="0"/>
                <w:numId w:val="0"/>
              </w:numPr>
              <w:ind w:left="720" w:hanging="720"/>
              <w:rPr>
                <w:rFonts w:cs="Arial"/>
                <w:b w:val="0"/>
                <w:sz w:val="18"/>
                <w:szCs w:val="24"/>
              </w:rPr>
            </w:pPr>
            <w:r w:rsidRPr="00317E4D">
              <w:rPr>
                <w:rFonts w:cs="Arial"/>
                <w:b w:val="0"/>
                <w:sz w:val="18"/>
                <w:szCs w:val="24"/>
              </w:rPr>
              <w:t>Institution code:</w:t>
            </w:r>
          </w:p>
        </w:tc>
        <w:tc>
          <w:tcPr>
            <w:tcW w:w="1560" w:type="dxa"/>
            <w:gridSpan w:val="2"/>
            <w:tcBorders>
              <w:bottom w:val="single" w:sz="4" w:space="0" w:color="auto"/>
            </w:tcBorders>
            <w:vAlign w:val="bottom"/>
          </w:tcPr>
          <w:p w14:paraId="5EC69152" w14:textId="77777777" w:rsidR="00267F0A" w:rsidRPr="00317E4D" w:rsidRDefault="00D76FF9" w:rsidP="00B371E4">
            <w:pPr>
              <w:pStyle w:val="MBL1"/>
              <w:numPr>
                <w:ilvl w:val="0"/>
                <w:numId w:val="0"/>
              </w:numPr>
              <w:rPr>
                <w:rFonts w:cs="Arial"/>
                <w:b w:val="0"/>
                <w:sz w:val="18"/>
                <w:szCs w:val="24"/>
              </w:rPr>
            </w:pPr>
            <w:r w:rsidRPr="00317E4D">
              <w:rPr>
                <w:rFonts w:cs="Arial"/>
                <w:b w:val="0"/>
                <w:sz w:val="18"/>
              </w:rPr>
              <w:fldChar w:fldCharType="begin">
                <w:ffData>
                  <w:name w:val=""/>
                  <w:enabled/>
                  <w:calcOnExit w:val="0"/>
                  <w:textInput/>
                </w:ffData>
              </w:fldChar>
            </w:r>
            <w:r w:rsidRPr="00317E4D">
              <w:rPr>
                <w:rFonts w:cs="Arial"/>
                <w:b w:val="0"/>
                <w:sz w:val="18"/>
              </w:rPr>
              <w:instrText xml:space="preserve"> FORMTEXT </w:instrText>
            </w:r>
            <w:r w:rsidRPr="00317E4D">
              <w:rPr>
                <w:rFonts w:cs="Arial"/>
                <w:b w:val="0"/>
                <w:sz w:val="18"/>
              </w:rPr>
            </w:r>
            <w:r w:rsidRPr="00317E4D">
              <w:rPr>
                <w:rFonts w:cs="Arial"/>
                <w:b w:val="0"/>
                <w:sz w:val="18"/>
              </w:rPr>
              <w:fldChar w:fldCharType="separate"/>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Pr="00317E4D">
              <w:rPr>
                <w:rFonts w:cs="Arial"/>
                <w:b w:val="0"/>
                <w:sz w:val="18"/>
              </w:rPr>
              <w:fldChar w:fldCharType="end"/>
            </w:r>
          </w:p>
        </w:tc>
        <w:tc>
          <w:tcPr>
            <w:tcW w:w="840" w:type="dxa"/>
            <w:gridSpan w:val="2"/>
            <w:tcBorders>
              <w:left w:val="nil"/>
            </w:tcBorders>
            <w:vAlign w:val="bottom"/>
          </w:tcPr>
          <w:p w14:paraId="02C1EA7B" w14:textId="77777777" w:rsidR="00267F0A" w:rsidRPr="00317E4D" w:rsidRDefault="00267F0A" w:rsidP="00B371E4">
            <w:pPr>
              <w:pStyle w:val="MBL1"/>
              <w:numPr>
                <w:ilvl w:val="0"/>
                <w:numId w:val="0"/>
              </w:numPr>
              <w:rPr>
                <w:rFonts w:cs="Arial"/>
                <w:b w:val="0"/>
                <w:sz w:val="18"/>
                <w:szCs w:val="24"/>
              </w:rPr>
            </w:pPr>
            <w:r w:rsidRPr="00317E4D">
              <w:rPr>
                <w:rFonts w:cs="Arial"/>
                <w:b w:val="0"/>
                <w:sz w:val="18"/>
                <w:szCs w:val="24"/>
              </w:rPr>
              <w:t>Transit:</w:t>
            </w:r>
          </w:p>
        </w:tc>
        <w:tc>
          <w:tcPr>
            <w:tcW w:w="1080" w:type="dxa"/>
            <w:tcBorders>
              <w:left w:val="nil"/>
              <w:bottom w:val="single" w:sz="4" w:space="0" w:color="auto"/>
            </w:tcBorders>
            <w:vAlign w:val="bottom"/>
          </w:tcPr>
          <w:p w14:paraId="644D358A" w14:textId="77777777" w:rsidR="00267F0A" w:rsidRPr="00317E4D" w:rsidRDefault="00267F0A" w:rsidP="00B371E4">
            <w:pPr>
              <w:pStyle w:val="MBL1"/>
              <w:numPr>
                <w:ilvl w:val="0"/>
                <w:numId w:val="0"/>
              </w:numPr>
              <w:rPr>
                <w:rFonts w:cs="Arial"/>
                <w:b w:val="0"/>
                <w:sz w:val="18"/>
                <w:szCs w:val="24"/>
              </w:rPr>
            </w:pPr>
            <w:r w:rsidRPr="00317E4D">
              <w:rPr>
                <w:rFonts w:cs="Arial"/>
                <w:b w:val="0"/>
                <w:sz w:val="18"/>
                <w:szCs w:val="24"/>
              </w:rPr>
              <w:fldChar w:fldCharType="begin" w:fldLock="1">
                <w:ffData>
                  <w:name w:val=""/>
                  <w:enabled/>
                  <w:calcOnExit w:val="0"/>
                  <w:textInput>
                    <w:maxLength w:val="6"/>
                  </w:textInput>
                </w:ffData>
              </w:fldChar>
            </w:r>
            <w:r w:rsidRPr="00317E4D">
              <w:rPr>
                <w:rFonts w:cs="Arial"/>
                <w:b w:val="0"/>
                <w:sz w:val="18"/>
                <w:szCs w:val="24"/>
              </w:rPr>
              <w:instrText xml:space="preserve"> FORMTEXT </w:instrText>
            </w:r>
            <w:r w:rsidRPr="00317E4D">
              <w:rPr>
                <w:rFonts w:cs="Arial"/>
                <w:b w:val="0"/>
                <w:sz w:val="18"/>
                <w:szCs w:val="24"/>
              </w:rPr>
            </w:r>
            <w:r w:rsidRPr="00317E4D">
              <w:rPr>
                <w:rFonts w:cs="Arial"/>
                <w:b w:val="0"/>
                <w:sz w:val="18"/>
                <w:szCs w:val="24"/>
              </w:rPr>
              <w:fldChar w:fldCharType="separate"/>
            </w:r>
            <w:r w:rsidRPr="00317E4D">
              <w:rPr>
                <w:rFonts w:cs="Arial"/>
                <w:b w:val="0"/>
                <w:sz w:val="18"/>
                <w:szCs w:val="24"/>
              </w:rPr>
              <w:t>     </w:t>
            </w:r>
            <w:r w:rsidRPr="00317E4D">
              <w:rPr>
                <w:rFonts w:cs="Arial"/>
                <w:b w:val="0"/>
                <w:sz w:val="18"/>
                <w:szCs w:val="24"/>
              </w:rPr>
              <w:fldChar w:fldCharType="end"/>
            </w:r>
          </w:p>
        </w:tc>
        <w:tc>
          <w:tcPr>
            <w:tcW w:w="1344" w:type="dxa"/>
            <w:gridSpan w:val="2"/>
            <w:vAlign w:val="bottom"/>
          </w:tcPr>
          <w:p w14:paraId="010BEC92" w14:textId="77777777" w:rsidR="00267F0A" w:rsidRPr="00317E4D" w:rsidRDefault="00267F0A" w:rsidP="00B371E4">
            <w:pPr>
              <w:pStyle w:val="MBL1"/>
              <w:numPr>
                <w:ilvl w:val="0"/>
                <w:numId w:val="0"/>
              </w:numPr>
              <w:rPr>
                <w:rFonts w:cs="Arial"/>
                <w:b w:val="0"/>
                <w:sz w:val="18"/>
                <w:szCs w:val="24"/>
              </w:rPr>
            </w:pPr>
            <w:r w:rsidRPr="00317E4D">
              <w:rPr>
                <w:rFonts w:cs="Arial"/>
                <w:b w:val="0"/>
                <w:sz w:val="18"/>
                <w:szCs w:val="24"/>
              </w:rPr>
              <w:t>Account No.:</w:t>
            </w:r>
          </w:p>
        </w:tc>
        <w:tc>
          <w:tcPr>
            <w:tcW w:w="4560" w:type="dxa"/>
            <w:gridSpan w:val="4"/>
            <w:tcBorders>
              <w:left w:val="nil"/>
              <w:bottom w:val="single" w:sz="4" w:space="0" w:color="auto"/>
            </w:tcBorders>
            <w:vAlign w:val="bottom"/>
          </w:tcPr>
          <w:p w14:paraId="417F43B4" w14:textId="77777777" w:rsidR="00267F0A" w:rsidRPr="00317E4D" w:rsidRDefault="00D76FF9" w:rsidP="00B371E4">
            <w:pPr>
              <w:pStyle w:val="MBL1"/>
              <w:numPr>
                <w:ilvl w:val="0"/>
                <w:numId w:val="0"/>
              </w:numPr>
              <w:rPr>
                <w:rFonts w:cs="Arial"/>
                <w:b w:val="0"/>
                <w:sz w:val="18"/>
                <w:szCs w:val="24"/>
              </w:rPr>
            </w:pPr>
            <w:r w:rsidRPr="00317E4D">
              <w:rPr>
                <w:rFonts w:cs="Arial"/>
                <w:b w:val="0"/>
                <w:sz w:val="18"/>
              </w:rPr>
              <w:fldChar w:fldCharType="begin">
                <w:ffData>
                  <w:name w:val=""/>
                  <w:enabled/>
                  <w:calcOnExit w:val="0"/>
                  <w:textInput/>
                </w:ffData>
              </w:fldChar>
            </w:r>
            <w:r w:rsidRPr="00317E4D">
              <w:rPr>
                <w:rFonts w:cs="Arial"/>
                <w:b w:val="0"/>
                <w:sz w:val="18"/>
              </w:rPr>
              <w:instrText xml:space="preserve"> FORMTEXT </w:instrText>
            </w:r>
            <w:r w:rsidRPr="00317E4D">
              <w:rPr>
                <w:rFonts w:cs="Arial"/>
                <w:b w:val="0"/>
                <w:sz w:val="18"/>
              </w:rPr>
            </w:r>
            <w:r w:rsidRPr="00317E4D">
              <w:rPr>
                <w:rFonts w:cs="Arial"/>
                <w:b w:val="0"/>
                <w:sz w:val="18"/>
              </w:rPr>
              <w:fldChar w:fldCharType="separate"/>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Pr="00317E4D">
              <w:rPr>
                <w:rFonts w:cs="Arial"/>
                <w:b w:val="0"/>
                <w:sz w:val="18"/>
              </w:rPr>
              <w:fldChar w:fldCharType="end"/>
            </w:r>
          </w:p>
        </w:tc>
      </w:tr>
      <w:tr w:rsidR="006D76EC" w:rsidRPr="00317E4D" w14:paraId="6F1B27B7" w14:textId="77777777" w:rsidTr="00B371E4">
        <w:trPr>
          <w:gridBefore w:val="1"/>
          <w:wBefore w:w="28" w:type="dxa"/>
          <w:trHeight w:val="40"/>
        </w:trPr>
        <w:tc>
          <w:tcPr>
            <w:tcW w:w="10772" w:type="dxa"/>
            <w:gridSpan w:val="12"/>
            <w:tcMar>
              <w:left w:w="0" w:type="dxa"/>
              <w:right w:w="0" w:type="dxa"/>
            </w:tcMar>
          </w:tcPr>
          <w:p w14:paraId="3EAF88AD" w14:textId="27A2EC74" w:rsidR="00BE218D" w:rsidRPr="00317E4D" w:rsidRDefault="00BE218D" w:rsidP="00B371E4">
            <w:pPr>
              <w:pStyle w:val="MBL1"/>
              <w:numPr>
                <w:ilvl w:val="0"/>
                <w:numId w:val="0"/>
              </w:numPr>
              <w:spacing w:before="40"/>
              <w:rPr>
                <w:rFonts w:cs="Arial"/>
                <w:b w:val="0"/>
                <w:sz w:val="14"/>
                <w:szCs w:val="14"/>
              </w:rPr>
            </w:pPr>
          </w:p>
        </w:tc>
      </w:tr>
      <w:tr w:rsidR="00B371E4" w:rsidRPr="00317E4D" w14:paraId="29B891F6" w14:textId="1EE42900" w:rsidTr="00B371E4">
        <w:trPr>
          <w:gridBefore w:val="1"/>
          <w:gridAfter w:val="2"/>
          <w:wBefore w:w="28" w:type="dxa"/>
          <w:wAfter w:w="1586" w:type="dxa"/>
          <w:trHeight w:val="144"/>
        </w:trPr>
        <w:tc>
          <w:tcPr>
            <w:tcW w:w="1388" w:type="dxa"/>
            <w:tcMar>
              <w:left w:w="0" w:type="dxa"/>
              <w:right w:w="0" w:type="dxa"/>
            </w:tcMar>
            <w:vAlign w:val="bottom"/>
          </w:tcPr>
          <w:p w14:paraId="60A2A631" w14:textId="5840C4DE" w:rsidR="00B371E4" w:rsidRDefault="00B371E4" w:rsidP="00B371E4">
            <w:pPr>
              <w:pStyle w:val="MBL1"/>
              <w:numPr>
                <w:ilvl w:val="0"/>
                <w:numId w:val="0"/>
              </w:numPr>
              <w:spacing w:before="40"/>
              <w:rPr>
                <w:rFonts w:cs="Arial"/>
                <w:b w:val="0"/>
                <w:sz w:val="18"/>
              </w:rPr>
            </w:pPr>
          </w:p>
        </w:tc>
        <w:tc>
          <w:tcPr>
            <w:tcW w:w="7798" w:type="dxa"/>
            <w:gridSpan w:val="9"/>
            <w:tcBorders>
              <w:bottom w:val="single" w:sz="4" w:space="0" w:color="auto"/>
            </w:tcBorders>
            <w:vAlign w:val="bottom"/>
          </w:tcPr>
          <w:p w14:paraId="7038B7B3" w14:textId="47CD5CAD" w:rsidR="00B371E4" w:rsidRPr="00317E4D" w:rsidRDefault="00B371E4" w:rsidP="00B371E4">
            <w:pPr>
              <w:pStyle w:val="MBL1"/>
              <w:numPr>
                <w:ilvl w:val="0"/>
                <w:numId w:val="0"/>
              </w:numPr>
              <w:spacing w:before="40"/>
              <w:rPr>
                <w:rFonts w:cs="Arial"/>
                <w:b w:val="0"/>
                <w:sz w:val="12"/>
                <w:szCs w:val="12"/>
              </w:rPr>
            </w:pPr>
          </w:p>
        </w:tc>
      </w:tr>
      <w:tr w:rsidR="00B371E4" w:rsidRPr="00317E4D" w14:paraId="4EBA2CFF" w14:textId="77777777" w:rsidTr="00B371E4">
        <w:trPr>
          <w:gridBefore w:val="1"/>
          <w:gridAfter w:val="8"/>
          <w:wBefore w:w="28" w:type="dxa"/>
          <w:wAfter w:w="7022" w:type="dxa"/>
          <w:trHeight w:val="144"/>
        </w:trPr>
        <w:tc>
          <w:tcPr>
            <w:tcW w:w="1955" w:type="dxa"/>
            <w:gridSpan w:val="2"/>
            <w:tcMar>
              <w:left w:w="0" w:type="dxa"/>
              <w:right w:w="0" w:type="dxa"/>
            </w:tcMar>
            <w:vAlign w:val="bottom"/>
          </w:tcPr>
          <w:p w14:paraId="08E67A67" w14:textId="77777777" w:rsidR="00B371E4" w:rsidRDefault="00B371E4" w:rsidP="00B371E4">
            <w:pPr>
              <w:pStyle w:val="MBL1"/>
              <w:numPr>
                <w:ilvl w:val="0"/>
                <w:numId w:val="0"/>
              </w:numPr>
              <w:spacing w:before="40"/>
              <w:rPr>
                <w:rFonts w:cs="Arial"/>
                <w:b w:val="0"/>
                <w:sz w:val="18"/>
                <w:szCs w:val="24"/>
              </w:rPr>
            </w:pPr>
          </w:p>
        </w:tc>
        <w:tc>
          <w:tcPr>
            <w:tcW w:w="1795" w:type="dxa"/>
            <w:gridSpan w:val="2"/>
            <w:vAlign w:val="bottom"/>
          </w:tcPr>
          <w:p w14:paraId="0CF283E2" w14:textId="77777777" w:rsidR="00B371E4" w:rsidRPr="00317E4D" w:rsidRDefault="00B371E4" w:rsidP="00B371E4">
            <w:pPr>
              <w:pStyle w:val="MBL1"/>
              <w:numPr>
                <w:ilvl w:val="0"/>
                <w:numId w:val="0"/>
              </w:numPr>
              <w:spacing w:before="40"/>
              <w:rPr>
                <w:rFonts w:cs="Arial"/>
                <w:b w:val="0"/>
                <w:sz w:val="18"/>
              </w:rPr>
            </w:pPr>
          </w:p>
        </w:tc>
      </w:tr>
      <w:tr w:rsidR="0087603E" w:rsidRPr="00317E4D" w14:paraId="595FAD4E" w14:textId="77777777" w:rsidTr="00B371E4">
        <w:tblPrEx>
          <w:tblCellMar>
            <w:left w:w="43" w:type="dxa"/>
            <w:right w:w="43" w:type="dxa"/>
          </w:tblCellMar>
        </w:tblPrEx>
        <w:trPr>
          <w:gridAfter w:val="3"/>
          <w:wAfter w:w="3361" w:type="dxa"/>
          <w:trHeight w:val="122"/>
        </w:trPr>
        <w:tc>
          <w:tcPr>
            <w:tcW w:w="7439" w:type="dxa"/>
            <w:gridSpan w:val="10"/>
            <w:tcBorders>
              <w:bottom w:val="single" w:sz="2" w:space="0" w:color="000000"/>
            </w:tcBorders>
            <w:vAlign w:val="bottom"/>
          </w:tcPr>
          <w:p w14:paraId="7FCF93A2" w14:textId="77777777" w:rsidR="0087603E" w:rsidRPr="00317E4D" w:rsidRDefault="0087603E" w:rsidP="00B371E4">
            <w:pPr>
              <w:spacing w:after="0"/>
              <w:ind w:left="-4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87603E" w:rsidRPr="00317E4D" w14:paraId="792948D4" w14:textId="77777777" w:rsidTr="00B371E4">
        <w:tblPrEx>
          <w:tblCellMar>
            <w:left w:w="43" w:type="dxa"/>
            <w:right w:w="43" w:type="dxa"/>
          </w:tblCellMar>
        </w:tblPrEx>
        <w:trPr>
          <w:gridAfter w:val="3"/>
          <w:wAfter w:w="3361" w:type="dxa"/>
          <w:trHeight w:val="144"/>
        </w:trPr>
        <w:tc>
          <w:tcPr>
            <w:tcW w:w="7439" w:type="dxa"/>
            <w:gridSpan w:val="10"/>
            <w:tcBorders>
              <w:top w:val="single" w:sz="2" w:space="0" w:color="000000"/>
            </w:tcBorders>
          </w:tcPr>
          <w:p w14:paraId="46886220" w14:textId="77777777" w:rsidR="0087603E" w:rsidRPr="00317E4D" w:rsidRDefault="0087603E" w:rsidP="00B371E4">
            <w:pPr>
              <w:rPr>
                <w:rFonts w:ascii="Arial" w:hAnsi="Arial" w:cs="Arial"/>
                <w:sz w:val="16"/>
                <w:szCs w:val="18"/>
              </w:rPr>
            </w:pPr>
            <w:r w:rsidRPr="00317E4D">
              <w:rPr>
                <w:rFonts w:ascii="Arial" w:hAnsi="Arial" w:cs="Arial"/>
                <w:sz w:val="16"/>
                <w:szCs w:val="18"/>
              </w:rPr>
              <w:t>Account holder</w:t>
            </w:r>
          </w:p>
        </w:tc>
      </w:tr>
    </w:tbl>
    <w:p w14:paraId="4868D82E" w14:textId="77777777" w:rsidR="007E319F" w:rsidRPr="007E319F" w:rsidRDefault="00B371E4" w:rsidP="00BE218D">
      <w:pPr>
        <w:pStyle w:val="MBL1"/>
        <w:numPr>
          <w:ilvl w:val="0"/>
          <w:numId w:val="0"/>
        </w:numPr>
        <w:rPr>
          <w:rFonts w:cs="Arial"/>
          <w:b w:val="0"/>
          <w:sz w:val="18"/>
          <w:szCs w:val="18"/>
        </w:rPr>
      </w:pPr>
      <w:r>
        <w:rPr>
          <w:rFonts w:cs="Arial"/>
          <w:b w:val="0"/>
          <w:sz w:val="4"/>
          <w:szCs w:val="4"/>
        </w:rPr>
        <w:br w:type="textWrapping" w:clear="all"/>
      </w:r>
    </w:p>
    <w:tbl>
      <w:tblPr>
        <w:tblpPr w:leftFromText="141" w:rightFromText="141" w:vertAnchor="text" w:tblpY="1"/>
        <w:tblOverlap w:val="never"/>
        <w:tblW w:w="10800" w:type="dxa"/>
        <w:tblLayout w:type="fixed"/>
        <w:tblCellMar>
          <w:left w:w="43" w:type="dxa"/>
          <w:right w:w="43" w:type="dxa"/>
        </w:tblCellMar>
        <w:tblLook w:val="04A0" w:firstRow="1" w:lastRow="0" w:firstColumn="1" w:lastColumn="0" w:noHBand="0" w:noVBand="1"/>
      </w:tblPr>
      <w:tblGrid>
        <w:gridCol w:w="10800"/>
      </w:tblGrid>
      <w:tr w:rsidR="007E319F" w:rsidRPr="00317E4D" w14:paraId="49C44B76" w14:textId="77777777" w:rsidTr="005B7EE5">
        <w:trPr>
          <w:trHeight w:val="122"/>
        </w:trPr>
        <w:tc>
          <w:tcPr>
            <w:tcW w:w="7439" w:type="dxa"/>
            <w:tcBorders>
              <w:bottom w:val="single" w:sz="2" w:space="0" w:color="000000"/>
            </w:tcBorders>
            <w:vAlign w:val="bottom"/>
          </w:tcPr>
          <w:p w14:paraId="793A39B2" w14:textId="77777777" w:rsidR="007E319F" w:rsidRPr="00317E4D" w:rsidRDefault="007E319F" w:rsidP="005B7EE5">
            <w:pPr>
              <w:spacing w:after="0"/>
              <w:ind w:left="-4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7E319F" w:rsidRPr="00317E4D" w14:paraId="4BAA9CDF" w14:textId="77777777" w:rsidTr="005B7EE5">
        <w:trPr>
          <w:trHeight w:val="144"/>
        </w:trPr>
        <w:tc>
          <w:tcPr>
            <w:tcW w:w="7439" w:type="dxa"/>
            <w:tcBorders>
              <w:top w:val="single" w:sz="2" w:space="0" w:color="000000"/>
            </w:tcBorders>
          </w:tcPr>
          <w:p w14:paraId="0A8FD9FE" w14:textId="7BF46349" w:rsidR="007E319F" w:rsidRPr="00317E4D" w:rsidRDefault="007E319F" w:rsidP="005B7EE5">
            <w:pPr>
              <w:rPr>
                <w:rFonts w:ascii="Arial" w:hAnsi="Arial" w:cs="Arial"/>
                <w:sz w:val="16"/>
                <w:szCs w:val="18"/>
              </w:rPr>
            </w:pPr>
            <w:r w:rsidRPr="00317E4D">
              <w:rPr>
                <w:rFonts w:ascii="Arial" w:hAnsi="Arial" w:cs="Arial"/>
                <w:sz w:val="16"/>
                <w:szCs w:val="18"/>
              </w:rPr>
              <w:t>A</w:t>
            </w:r>
            <w:r>
              <w:rPr>
                <w:rFonts w:ascii="Arial" w:hAnsi="Arial" w:cs="Arial"/>
                <w:sz w:val="16"/>
                <w:szCs w:val="18"/>
              </w:rPr>
              <w:t>dress of the a</w:t>
            </w:r>
            <w:r w:rsidRPr="00317E4D">
              <w:rPr>
                <w:rFonts w:ascii="Arial" w:hAnsi="Arial" w:cs="Arial"/>
                <w:sz w:val="16"/>
                <w:szCs w:val="18"/>
              </w:rPr>
              <w:t>ccount holder</w:t>
            </w:r>
          </w:p>
        </w:tc>
      </w:tr>
    </w:tbl>
    <w:p w14:paraId="3FDBD9BD" w14:textId="50CFA139" w:rsidR="00BE218D" w:rsidRPr="00507E0A" w:rsidRDefault="00BE218D" w:rsidP="00BE218D">
      <w:pPr>
        <w:pStyle w:val="MBL1"/>
        <w:numPr>
          <w:ilvl w:val="0"/>
          <w:numId w:val="0"/>
        </w:numPr>
        <w:rPr>
          <w:rFonts w:cs="Arial"/>
          <w:b w:val="0"/>
          <w:sz w:val="18"/>
          <w:szCs w:val="18"/>
        </w:rPr>
      </w:pPr>
    </w:p>
    <w:p w14:paraId="703CF0B6" w14:textId="77777777" w:rsidR="00BE218D" w:rsidRPr="00317E4D" w:rsidRDefault="00BE218D" w:rsidP="00BE218D">
      <w:pPr>
        <w:pStyle w:val="MBL1"/>
        <w:numPr>
          <w:ilvl w:val="0"/>
          <w:numId w:val="0"/>
        </w:numPr>
        <w:rPr>
          <w:rFonts w:cs="Arial"/>
          <w:b w:val="0"/>
          <w:sz w:val="12"/>
          <w:szCs w:val="12"/>
        </w:rPr>
      </w:pPr>
    </w:p>
    <w:tbl>
      <w:tblPr>
        <w:tblW w:w="4950" w:type="pct"/>
        <w:tblLayout w:type="fixed"/>
        <w:tblLook w:val="04A0" w:firstRow="1" w:lastRow="0" w:firstColumn="1" w:lastColumn="0" w:noHBand="0" w:noVBand="1"/>
      </w:tblPr>
      <w:tblGrid>
        <w:gridCol w:w="1623"/>
        <w:gridCol w:w="1955"/>
        <w:gridCol w:w="7114"/>
      </w:tblGrid>
      <w:tr w:rsidR="009C1078" w:rsidRPr="00317E4D" w14:paraId="4D904932" w14:textId="77777777" w:rsidTr="00C03611">
        <w:trPr>
          <w:trHeight w:val="320"/>
        </w:trPr>
        <w:tc>
          <w:tcPr>
            <w:tcW w:w="1640" w:type="dxa"/>
            <w:tcMar>
              <w:left w:w="0" w:type="dxa"/>
              <w:right w:w="0" w:type="dxa"/>
            </w:tcMar>
            <w:vAlign w:val="bottom"/>
          </w:tcPr>
          <w:p w14:paraId="6CEB7A23" w14:textId="77777777" w:rsidR="00BE218D" w:rsidRPr="00317E4D" w:rsidRDefault="00BE218D" w:rsidP="00CF12D7">
            <w:pPr>
              <w:pStyle w:val="MBL1"/>
              <w:numPr>
                <w:ilvl w:val="0"/>
                <w:numId w:val="0"/>
              </w:numPr>
              <w:rPr>
                <w:rFonts w:cs="Arial"/>
                <w:b w:val="0"/>
                <w:sz w:val="18"/>
                <w:szCs w:val="12"/>
              </w:rPr>
            </w:pPr>
            <w:r w:rsidRPr="00317E4D">
              <w:rPr>
                <w:rFonts w:cs="Arial"/>
                <w:b w:val="0"/>
                <w:sz w:val="18"/>
                <w:szCs w:val="12"/>
              </w:rPr>
              <w:t xml:space="preserve">Disbursement date: </w:t>
            </w:r>
          </w:p>
        </w:tc>
        <w:tc>
          <w:tcPr>
            <w:tcW w:w="1975" w:type="dxa"/>
            <w:tcBorders>
              <w:bottom w:val="single" w:sz="4" w:space="0" w:color="auto"/>
            </w:tcBorders>
            <w:tcMar>
              <w:left w:w="0" w:type="dxa"/>
              <w:right w:w="0" w:type="dxa"/>
            </w:tcMar>
            <w:vAlign w:val="bottom"/>
          </w:tcPr>
          <w:p w14:paraId="20B99304" w14:textId="77777777" w:rsidR="00BE218D" w:rsidRPr="00317E4D" w:rsidRDefault="00BE218D" w:rsidP="00CF12D7">
            <w:pPr>
              <w:pStyle w:val="MBL1"/>
              <w:numPr>
                <w:ilvl w:val="0"/>
                <w:numId w:val="0"/>
              </w:numPr>
              <w:rPr>
                <w:rFonts w:cs="Arial"/>
                <w:b w:val="0"/>
                <w:sz w:val="18"/>
                <w:szCs w:val="12"/>
              </w:rPr>
            </w:pPr>
            <w:r w:rsidRPr="00317E4D">
              <w:rPr>
                <w:rFonts w:cs="Arial"/>
                <w:b w:val="0"/>
                <w:sz w:val="18"/>
                <w:szCs w:val="24"/>
              </w:rPr>
              <w:fldChar w:fldCharType="begin" w:fldLock="1">
                <w:ffData>
                  <w:name w:val=""/>
                  <w:enabled/>
                  <w:calcOnExit w:val="0"/>
                  <w:textInput>
                    <w:maxLength w:val="18"/>
                  </w:textInput>
                </w:ffData>
              </w:fldChar>
            </w:r>
            <w:r w:rsidRPr="00317E4D">
              <w:rPr>
                <w:rFonts w:cs="Arial"/>
                <w:b w:val="0"/>
                <w:sz w:val="18"/>
                <w:szCs w:val="24"/>
              </w:rPr>
              <w:instrText xml:space="preserve"> FORMTEXT </w:instrText>
            </w:r>
            <w:r w:rsidRPr="00317E4D">
              <w:rPr>
                <w:rFonts w:cs="Arial"/>
                <w:b w:val="0"/>
                <w:sz w:val="18"/>
                <w:szCs w:val="24"/>
              </w:rPr>
            </w:r>
            <w:r w:rsidRPr="00317E4D">
              <w:rPr>
                <w:rFonts w:cs="Arial"/>
                <w:b w:val="0"/>
                <w:sz w:val="18"/>
                <w:szCs w:val="24"/>
              </w:rPr>
              <w:fldChar w:fldCharType="separate"/>
            </w:r>
            <w:r w:rsidRPr="00317E4D">
              <w:rPr>
                <w:rFonts w:cs="Arial"/>
                <w:b w:val="0"/>
                <w:sz w:val="18"/>
                <w:szCs w:val="24"/>
              </w:rPr>
              <w:t>     </w:t>
            </w:r>
            <w:r w:rsidRPr="00317E4D">
              <w:rPr>
                <w:rFonts w:cs="Arial"/>
                <w:b w:val="0"/>
                <w:sz w:val="18"/>
                <w:szCs w:val="24"/>
              </w:rPr>
              <w:fldChar w:fldCharType="end"/>
            </w:r>
          </w:p>
        </w:tc>
        <w:tc>
          <w:tcPr>
            <w:tcW w:w="7185" w:type="dxa"/>
            <w:vAlign w:val="bottom"/>
          </w:tcPr>
          <w:p w14:paraId="0A49D580" w14:textId="77777777" w:rsidR="00BE218D" w:rsidRPr="00317E4D" w:rsidRDefault="00BE218D" w:rsidP="00CF12D7">
            <w:pPr>
              <w:pStyle w:val="MBL1"/>
              <w:numPr>
                <w:ilvl w:val="0"/>
                <w:numId w:val="0"/>
              </w:numPr>
              <w:jc w:val="both"/>
              <w:rPr>
                <w:rFonts w:cs="Arial"/>
                <w:b w:val="0"/>
                <w:sz w:val="18"/>
                <w:szCs w:val="12"/>
              </w:rPr>
            </w:pPr>
          </w:p>
        </w:tc>
      </w:tr>
    </w:tbl>
    <w:p w14:paraId="3354D7C2" w14:textId="77777777" w:rsidR="00BE218D" w:rsidRPr="00317E4D" w:rsidRDefault="00BE218D" w:rsidP="00BE218D">
      <w:pPr>
        <w:pStyle w:val="Notedefin"/>
        <w:spacing w:before="40" w:after="0"/>
        <w:jc w:val="both"/>
        <w:rPr>
          <w:rFonts w:cs="Arial"/>
          <w:sz w:val="18"/>
          <w:szCs w:val="24"/>
        </w:rPr>
      </w:pPr>
      <w:r w:rsidRPr="00317E4D">
        <w:rPr>
          <w:rFonts w:cs="Arial"/>
          <w:b/>
          <w:sz w:val="12"/>
          <w:szCs w:val="12"/>
        </w:rPr>
        <w:t xml:space="preserve">                            </w:t>
      </w:r>
      <w:r w:rsidR="00FE6994" w:rsidRPr="00317E4D">
        <w:rPr>
          <w:rFonts w:cs="Arial"/>
          <w:b/>
          <w:sz w:val="12"/>
          <w:szCs w:val="12"/>
        </w:rPr>
        <w:t xml:space="preserve">   </w:t>
      </w:r>
      <w:r w:rsidRPr="00317E4D">
        <w:rPr>
          <w:rFonts w:cs="Arial"/>
          <w:b/>
          <w:sz w:val="12"/>
          <w:szCs w:val="12"/>
        </w:rPr>
        <w:t xml:space="preserve">                  (YYYY MM DD)</w:t>
      </w:r>
    </w:p>
    <w:p w14:paraId="58E60A16" w14:textId="77777777" w:rsidR="008E21C9" w:rsidRPr="00317E4D" w:rsidRDefault="008E21C9" w:rsidP="008E21C9">
      <w:pPr>
        <w:pStyle w:val="SMSimple"/>
        <w:numPr>
          <w:ilvl w:val="0"/>
          <w:numId w:val="0"/>
        </w:numPr>
        <w:spacing w:after="0"/>
        <w:jc w:val="left"/>
        <w:rPr>
          <w:rFonts w:ascii="Arial" w:hAnsi="Arial" w:cs="Arial"/>
          <w:sz w:val="8"/>
          <w:szCs w:val="8"/>
          <w:lang w:val="fr-CA"/>
        </w:rPr>
      </w:pPr>
    </w:p>
    <w:p w14:paraId="1A048422" w14:textId="4110F2C1" w:rsidR="00B4374F" w:rsidRPr="00317E4D" w:rsidRDefault="06E099EB" w:rsidP="2AB63530">
      <w:pPr>
        <w:spacing w:before="120" w:after="120"/>
        <w:rPr>
          <w:rFonts w:ascii="Arial" w:hAnsi="Arial" w:cs="Arial"/>
          <w:sz w:val="18"/>
          <w:szCs w:val="18"/>
        </w:rPr>
      </w:pPr>
      <w:r w:rsidRPr="2AB63530">
        <w:rPr>
          <w:rFonts w:ascii="Arial" w:hAnsi="Arial" w:cs="Arial"/>
          <w:sz w:val="18"/>
          <w:szCs w:val="18"/>
        </w:rPr>
        <w:t>All the funds will be transferred to your trust account.</w:t>
      </w:r>
    </w:p>
    <w:p w14:paraId="0C1DDB51" w14:textId="4DAE45CA" w:rsidR="00B4374F" w:rsidRPr="00317E4D" w:rsidRDefault="00B4374F" w:rsidP="2AB63530">
      <w:pPr>
        <w:spacing w:before="120" w:after="120"/>
        <w:rPr>
          <w:rFonts w:ascii="Arial" w:hAnsi="Arial" w:cs="Arial"/>
          <w:sz w:val="18"/>
          <w:szCs w:val="18"/>
        </w:rPr>
      </w:pPr>
      <w:r w:rsidRPr="2AB63530">
        <w:rPr>
          <w:rFonts w:ascii="Arial" w:hAnsi="Arial" w:cs="Arial"/>
          <w:sz w:val="18"/>
          <w:szCs w:val="18"/>
        </w:rPr>
        <w:t>In the case of a purchase of the Property, these funds will be used to purchase the property and, if applicable, to pay the debt owed to any other mortgage creditor, unless instructed otherwise by the Bank</w:t>
      </w:r>
      <w:r w:rsidR="73FD8EBE" w:rsidRPr="2AB63530">
        <w:rPr>
          <w:rFonts w:ascii="Arial" w:hAnsi="Arial" w:cs="Arial"/>
          <w:sz w:val="18"/>
          <w:szCs w:val="18"/>
        </w:rPr>
        <w:t xml:space="preserve"> (ref. Specific Instructions)</w:t>
      </w:r>
      <w:r w:rsidRPr="2AB63530">
        <w:rPr>
          <w:rFonts w:ascii="Arial" w:hAnsi="Arial" w:cs="Arial"/>
          <w:sz w:val="18"/>
          <w:szCs w:val="18"/>
        </w:rPr>
        <w:t>.</w:t>
      </w:r>
    </w:p>
    <w:p w14:paraId="7073666C" w14:textId="4420B6F8" w:rsidR="00B4374F" w:rsidRPr="00317E4D" w:rsidRDefault="00B4374F" w:rsidP="41EFD2BC">
      <w:pPr>
        <w:spacing w:before="120" w:after="120"/>
        <w:rPr>
          <w:rFonts w:ascii="Arial" w:hAnsi="Arial" w:cs="Arial"/>
          <w:sz w:val="18"/>
          <w:szCs w:val="18"/>
        </w:rPr>
      </w:pPr>
      <w:r w:rsidRPr="2AB63530">
        <w:rPr>
          <w:rFonts w:ascii="Arial" w:hAnsi="Arial" w:cs="Arial"/>
          <w:sz w:val="18"/>
          <w:szCs w:val="18"/>
        </w:rPr>
        <w:t>In the case of an external refinancing, these funds will be used to reimburse the debt owed to the other mortgage creditor</w:t>
      </w:r>
      <w:r w:rsidR="00CB2F93" w:rsidRPr="2AB63530">
        <w:rPr>
          <w:rFonts w:ascii="Arial" w:hAnsi="Arial" w:cs="Arial"/>
          <w:sz w:val="18"/>
          <w:szCs w:val="18"/>
        </w:rPr>
        <w:t xml:space="preserve"> and</w:t>
      </w:r>
      <w:r w:rsidR="091A9C93" w:rsidRPr="2AB63530">
        <w:rPr>
          <w:rFonts w:ascii="Arial" w:hAnsi="Arial" w:cs="Arial"/>
          <w:sz w:val="18"/>
          <w:szCs w:val="18"/>
        </w:rPr>
        <w:t xml:space="preserve">, </w:t>
      </w:r>
      <w:r w:rsidR="1E5EC0C1" w:rsidRPr="2AB63530">
        <w:rPr>
          <w:rFonts w:ascii="Arial" w:hAnsi="Arial" w:cs="Arial"/>
          <w:sz w:val="18"/>
          <w:szCs w:val="18"/>
        </w:rPr>
        <w:t>if</w:t>
      </w:r>
      <w:r w:rsidR="091A9C93" w:rsidRPr="2AB63530">
        <w:rPr>
          <w:rFonts w:ascii="Arial" w:hAnsi="Arial" w:cs="Arial"/>
          <w:sz w:val="18"/>
          <w:szCs w:val="18"/>
        </w:rPr>
        <w:t xml:space="preserve"> applicable,</w:t>
      </w:r>
      <w:r w:rsidR="00CB2F93" w:rsidRPr="2AB63530">
        <w:rPr>
          <w:rFonts w:ascii="Arial" w:hAnsi="Arial" w:cs="Arial"/>
          <w:sz w:val="18"/>
          <w:szCs w:val="18"/>
        </w:rPr>
        <w:t xml:space="preserve"> certain debts as agreed with the </w:t>
      </w:r>
      <w:r w:rsidR="03CC6B9A" w:rsidRPr="2AB63530">
        <w:rPr>
          <w:rFonts w:ascii="Arial" w:hAnsi="Arial" w:cs="Arial"/>
          <w:sz w:val="18"/>
          <w:szCs w:val="18"/>
        </w:rPr>
        <w:t>B</w:t>
      </w:r>
      <w:r w:rsidR="00CB2F93" w:rsidRPr="2AB63530">
        <w:rPr>
          <w:rFonts w:ascii="Arial" w:hAnsi="Arial" w:cs="Arial"/>
          <w:sz w:val="18"/>
          <w:szCs w:val="18"/>
        </w:rPr>
        <w:t>orrower</w:t>
      </w:r>
      <w:r w:rsidR="370285BD" w:rsidRPr="2AB63530">
        <w:rPr>
          <w:rFonts w:ascii="Arial" w:hAnsi="Arial" w:cs="Arial"/>
          <w:sz w:val="18"/>
          <w:szCs w:val="18"/>
        </w:rPr>
        <w:t xml:space="preserve"> (ref. Specific </w:t>
      </w:r>
      <w:r w:rsidR="3C667CAB" w:rsidRPr="2AB63530">
        <w:rPr>
          <w:rFonts w:ascii="Arial" w:hAnsi="Arial" w:cs="Arial"/>
          <w:sz w:val="18"/>
          <w:szCs w:val="18"/>
        </w:rPr>
        <w:t>Instructions)</w:t>
      </w:r>
      <w:r w:rsidR="00CB2F93" w:rsidRPr="2AB63530">
        <w:rPr>
          <w:rFonts w:ascii="Arial" w:hAnsi="Arial" w:cs="Arial"/>
          <w:sz w:val="18"/>
          <w:szCs w:val="18"/>
        </w:rPr>
        <w:t xml:space="preserve">. </w:t>
      </w:r>
      <w:r w:rsidR="00BD4FC3">
        <w:rPr>
          <w:rFonts w:ascii="Arial" w:hAnsi="Arial" w:cs="Arial"/>
          <w:sz w:val="18"/>
          <w:szCs w:val="18"/>
        </w:rPr>
        <w:t>The</w:t>
      </w:r>
      <w:r w:rsidR="53714489" w:rsidRPr="2AB63530">
        <w:rPr>
          <w:rFonts w:ascii="Arial" w:hAnsi="Arial" w:cs="Arial"/>
          <w:sz w:val="18"/>
          <w:szCs w:val="18"/>
        </w:rPr>
        <w:t xml:space="preserve"> remaining</w:t>
      </w:r>
      <w:r w:rsidR="54F48785" w:rsidRPr="2AB63530">
        <w:rPr>
          <w:rFonts w:ascii="Arial" w:hAnsi="Arial" w:cs="Arial"/>
          <w:sz w:val="18"/>
          <w:szCs w:val="18"/>
        </w:rPr>
        <w:t xml:space="preserve"> balance</w:t>
      </w:r>
      <w:r w:rsidR="008C225F">
        <w:rPr>
          <w:rFonts w:ascii="Arial" w:hAnsi="Arial" w:cs="Arial"/>
          <w:sz w:val="18"/>
          <w:szCs w:val="18"/>
        </w:rPr>
        <w:t>, if any,</w:t>
      </w:r>
      <w:r w:rsidR="0CAD3F18" w:rsidRPr="2AB63530">
        <w:rPr>
          <w:rFonts w:ascii="Arial" w:hAnsi="Arial" w:cs="Arial"/>
          <w:sz w:val="18"/>
          <w:szCs w:val="18"/>
        </w:rPr>
        <w:t xml:space="preserve"> </w:t>
      </w:r>
      <w:r w:rsidR="54F48785" w:rsidRPr="2AB63530">
        <w:rPr>
          <w:rFonts w:ascii="Arial" w:hAnsi="Arial" w:cs="Arial"/>
          <w:sz w:val="18"/>
          <w:szCs w:val="18"/>
        </w:rPr>
        <w:t xml:space="preserve">must be paid to the Borrower. </w:t>
      </w:r>
      <w:r w:rsidRPr="2AB63530">
        <w:rPr>
          <w:rFonts w:ascii="Arial" w:hAnsi="Arial" w:cs="Arial"/>
          <w:b/>
          <w:bCs/>
          <w:sz w:val="18"/>
          <w:szCs w:val="18"/>
        </w:rPr>
        <w:t>All these transactions can be made on the disbursement date specified above.</w:t>
      </w:r>
      <w:r w:rsidRPr="2AB63530">
        <w:rPr>
          <w:rFonts w:ascii="Arial" w:hAnsi="Arial" w:cs="Arial"/>
          <w:sz w:val="18"/>
          <w:szCs w:val="18"/>
        </w:rPr>
        <w:t xml:space="preserve"> If the refinancing is for renovation purposes, we acknowledge that some funds could be forwarded to us after the disbursement date according to the conditions set out in the Specific Instructions.</w:t>
      </w:r>
    </w:p>
    <w:p w14:paraId="162D3FB0" w14:textId="2E339145" w:rsidR="00585D73" w:rsidRPr="00317E4D" w:rsidRDefault="00EE1975" w:rsidP="2AB63530">
      <w:pPr>
        <w:spacing w:before="120" w:after="120"/>
        <w:rPr>
          <w:rFonts w:ascii="Arial" w:hAnsi="Arial" w:cs="Arial"/>
          <w:b/>
          <w:bCs/>
          <w:sz w:val="18"/>
          <w:szCs w:val="18"/>
        </w:rPr>
      </w:pPr>
      <w:r w:rsidRPr="2AB63530">
        <w:rPr>
          <w:rFonts w:ascii="Arial" w:hAnsi="Arial" w:cs="Arial"/>
          <w:sz w:val="18"/>
          <w:szCs w:val="18"/>
        </w:rPr>
        <w:t>In the case of an insured loan transfer, the funds can only be used to repay the debt due to the mortgage creditor(s), including the eligible transfer fees that are required by the said creditor(s)</w:t>
      </w:r>
      <w:r w:rsidR="47CA174C" w:rsidRPr="2AB63530">
        <w:rPr>
          <w:rFonts w:ascii="Arial" w:hAnsi="Arial" w:cs="Arial"/>
          <w:sz w:val="18"/>
          <w:szCs w:val="18"/>
        </w:rPr>
        <w:t xml:space="preserve"> (ref. Specific Instructions)</w:t>
      </w:r>
      <w:r w:rsidRPr="2AB63530">
        <w:rPr>
          <w:rFonts w:ascii="Arial" w:hAnsi="Arial" w:cs="Arial"/>
          <w:sz w:val="18"/>
          <w:szCs w:val="18"/>
        </w:rPr>
        <w:t>.</w:t>
      </w:r>
    </w:p>
    <w:p w14:paraId="60F0FF8E" w14:textId="77777777" w:rsidR="00C45ABD" w:rsidRPr="00317E4D" w:rsidRDefault="00C45ABD" w:rsidP="0097544A">
      <w:pPr>
        <w:spacing w:before="120" w:after="120"/>
        <w:rPr>
          <w:rFonts w:ascii="Arial" w:hAnsi="Arial" w:cs="Arial"/>
          <w:b/>
          <w:sz w:val="18"/>
        </w:rPr>
      </w:pPr>
    </w:p>
    <w:p w14:paraId="782DCFB8" w14:textId="77777777" w:rsidR="0097544A" w:rsidRPr="00317E4D" w:rsidRDefault="0097544A" w:rsidP="0097544A">
      <w:pPr>
        <w:spacing w:before="120" w:after="120"/>
        <w:rPr>
          <w:rFonts w:ascii="Arial" w:hAnsi="Arial" w:cs="Arial"/>
          <w:sz w:val="18"/>
          <w:u w:val="single"/>
        </w:rPr>
      </w:pPr>
      <w:r w:rsidRPr="00317E4D">
        <w:rPr>
          <w:rFonts w:ascii="Arial" w:hAnsi="Arial" w:cs="Arial"/>
          <w:b/>
          <w:sz w:val="18"/>
          <w:u w:val="single"/>
        </w:rPr>
        <w:t>Changes to the disbursement date</w:t>
      </w:r>
    </w:p>
    <w:p w14:paraId="1086CB72" w14:textId="77777777" w:rsidR="0097544A" w:rsidRPr="00317E4D" w:rsidRDefault="0097544A" w:rsidP="0097544A">
      <w:pPr>
        <w:spacing w:before="120" w:after="0"/>
        <w:rPr>
          <w:rFonts w:ascii="Arial" w:hAnsi="Arial" w:cs="Arial"/>
          <w:sz w:val="18"/>
        </w:rPr>
      </w:pPr>
      <w:r w:rsidRPr="00317E4D">
        <w:rPr>
          <w:rFonts w:ascii="Arial" w:hAnsi="Arial" w:cs="Arial"/>
          <w:sz w:val="18"/>
        </w:rPr>
        <w:t xml:space="preserve">We undertake to notify the Bank of any changes to the above disbursement date </w:t>
      </w:r>
      <w:r w:rsidRPr="00317E4D">
        <w:rPr>
          <w:rFonts w:ascii="Arial" w:hAnsi="Arial" w:cs="Arial"/>
          <w:b/>
          <w:bCs/>
          <w:sz w:val="18"/>
          <w:u w:val="single"/>
        </w:rPr>
        <w:t>at least 2 business days before that date, failing which the Bank may disburse the funds</w:t>
      </w:r>
      <w:r w:rsidRPr="00317E4D">
        <w:rPr>
          <w:rFonts w:ascii="Arial" w:hAnsi="Arial" w:cs="Arial"/>
          <w:sz w:val="18"/>
        </w:rPr>
        <w:t>. For a refinancing, if the Mortgage cannot be registered before the disbursement date, we undertake to notify the Bank at least 2 business days before such date.</w:t>
      </w:r>
    </w:p>
    <w:p w14:paraId="1E3782CC" w14:textId="77777777" w:rsidR="0097544A" w:rsidRPr="00317E4D" w:rsidRDefault="0097544A" w:rsidP="0097544A">
      <w:pPr>
        <w:spacing w:after="0"/>
        <w:rPr>
          <w:rFonts w:ascii="Arial" w:hAnsi="Arial" w:cs="Arial"/>
          <w:sz w:val="18"/>
        </w:rPr>
      </w:pPr>
    </w:p>
    <w:p w14:paraId="52A1904B" w14:textId="1391AD70" w:rsidR="003F0CD0" w:rsidRPr="00317E4D" w:rsidRDefault="0097544A" w:rsidP="0097544A">
      <w:pPr>
        <w:spacing w:after="0"/>
        <w:rPr>
          <w:rFonts w:ascii="Arial" w:hAnsi="Arial" w:cs="Arial"/>
          <w:sz w:val="18"/>
        </w:rPr>
      </w:pPr>
      <w:r w:rsidRPr="00317E4D">
        <w:rPr>
          <w:rFonts w:ascii="Arial" w:hAnsi="Arial" w:cs="Arial"/>
          <w:b/>
          <w:sz w:val="18"/>
        </w:rPr>
        <w:t>If the funds deposited by the Bank to our trust account are not used within the scheduled timeframe, we undertake to notify you as soon as possible and to return the funds to you on request.</w:t>
      </w:r>
    </w:p>
    <w:p w14:paraId="1B297254" w14:textId="77777777" w:rsidR="003F0CD0" w:rsidRPr="00317E4D" w:rsidRDefault="003F0CD0" w:rsidP="002344A8">
      <w:pPr>
        <w:spacing w:after="0"/>
        <w:rPr>
          <w:rFonts w:ascii="Arial" w:hAnsi="Arial" w:cs="Arial"/>
          <w:sz w:val="20"/>
          <w:szCs w:val="20"/>
        </w:rPr>
      </w:pPr>
    </w:p>
    <w:p w14:paraId="2013B544" w14:textId="77777777" w:rsidR="00F64A0D" w:rsidRPr="00317E4D" w:rsidRDefault="00F64A0D" w:rsidP="002344A8">
      <w:pPr>
        <w:spacing w:after="0"/>
        <w:rPr>
          <w:rFonts w:ascii="Arial" w:hAnsi="Arial" w:cs="Arial"/>
          <w:sz w:val="20"/>
          <w:szCs w:val="20"/>
        </w:rPr>
      </w:pPr>
    </w:p>
    <w:p w14:paraId="2F1DC6C0" w14:textId="77777777" w:rsidR="00C30DCF" w:rsidRPr="00317E4D" w:rsidRDefault="00C30DCF" w:rsidP="002344A8">
      <w:pPr>
        <w:spacing w:after="0"/>
        <w:rPr>
          <w:rFonts w:ascii="Arial" w:hAnsi="Arial" w:cs="Arial"/>
          <w:sz w:val="20"/>
          <w:szCs w:val="20"/>
        </w:rPr>
      </w:pPr>
    </w:p>
    <w:p w14:paraId="245E6D72" w14:textId="77777777" w:rsidR="00C30DCF" w:rsidRPr="00317E4D" w:rsidRDefault="00C30DCF" w:rsidP="002344A8">
      <w:pPr>
        <w:spacing w:after="0"/>
        <w:rPr>
          <w:rFonts w:ascii="Arial" w:hAnsi="Arial" w:cs="Arial"/>
          <w:sz w:val="20"/>
          <w:szCs w:val="20"/>
        </w:rPr>
      </w:pPr>
    </w:p>
    <w:p w14:paraId="55998302" w14:textId="77777777" w:rsidR="00C30DCF" w:rsidRPr="00317E4D" w:rsidRDefault="00C30DCF" w:rsidP="002344A8">
      <w:pPr>
        <w:spacing w:after="0"/>
        <w:rPr>
          <w:rFonts w:ascii="Arial" w:hAnsi="Arial" w:cs="Arial"/>
          <w:sz w:val="20"/>
          <w:szCs w:val="20"/>
        </w:rPr>
      </w:pPr>
    </w:p>
    <w:p w14:paraId="7D43C056" w14:textId="77777777" w:rsidR="003943FF" w:rsidRPr="00317E4D" w:rsidRDefault="003943FF" w:rsidP="002344A8">
      <w:pPr>
        <w:spacing w:after="0"/>
        <w:rPr>
          <w:rFonts w:ascii="Arial" w:hAnsi="Arial" w:cs="Arial"/>
          <w:sz w:val="20"/>
          <w:szCs w:val="20"/>
        </w:rPr>
      </w:pPr>
    </w:p>
    <w:p w14:paraId="2B369090" w14:textId="77777777" w:rsidR="003943FF" w:rsidRPr="00317E4D" w:rsidRDefault="003943FF" w:rsidP="002344A8">
      <w:pPr>
        <w:spacing w:after="0"/>
        <w:rPr>
          <w:rFonts w:ascii="Arial" w:hAnsi="Arial" w:cs="Arial"/>
          <w:sz w:val="20"/>
          <w:szCs w:val="20"/>
        </w:rPr>
      </w:pPr>
    </w:p>
    <w:p w14:paraId="6754BEC0" w14:textId="77777777" w:rsidR="00C30DCF" w:rsidRPr="00317E4D" w:rsidRDefault="00C30DCF" w:rsidP="002344A8">
      <w:pPr>
        <w:spacing w:after="0"/>
        <w:rPr>
          <w:rFonts w:ascii="Arial" w:hAnsi="Arial" w:cs="Arial"/>
          <w:sz w:val="20"/>
          <w:szCs w:val="20"/>
        </w:rPr>
      </w:pPr>
    </w:p>
    <w:p w14:paraId="3926AECE" w14:textId="77777777" w:rsidR="00C30DCF" w:rsidRPr="00317E4D" w:rsidRDefault="00C30DCF" w:rsidP="002344A8">
      <w:pPr>
        <w:spacing w:after="0"/>
        <w:rPr>
          <w:rFonts w:ascii="Arial" w:hAnsi="Arial" w:cs="Arial"/>
          <w:sz w:val="20"/>
          <w:szCs w:val="20"/>
        </w:rPr>
      </w:pPr>
    </w:p>
    <w:p w14:paraId="1C0CF39F" w14:textId="77777777" w:rsidR="00C30DCF" w:rsidRPr="00317E4D" w:rsidRDefault="00C30DCF" w:rsidP="002344A8">
      <w:pPr>
        <w:spacing w:after="0"/>
        <w:rPr>
          <w:rFonts w:ascii="Arial" w:hAnsi="Arial" w:cs="Arial"/>
          <w:sz w:val="20"/>
          <w:szCs w:val="20"/>
        </w:rPr>
      </w:pPr>
    </w:p>
    <w:p w14:paraId="37EAEBFC" w14:textId="77777777" w:rsidR="00C30DCF" w:rsidRPr="00317E4D" w:rsidRDefault="00C30DCF" w:rsidP="002344A8">
      <w:pPr>
        <w:spacing w:after="0"/>
        <w:rPr>
          <w:rFonts w:ascii="Arial" w:hAnsi="Arial" w:cs="Arial"/>
          <w:sz w:val="20"/>
          <w:szCs w:val="20"/>
        </w:rPr>
      </w:pPr>
    </w:p>
    <w:p w14:paraId="4A6BF87D" w14:textId="77777777" w:rsidR="00C30DCF" w:rsidRPr="00317E4D" w:rsidRDefault="00C30DCF" w:rsidP="002344A8">
      <w:pPr>
        <w:spacing w:after="0"/>
        <w:rPr>
          <w:rFonts w:ascii="Arial" w:hAnsi="Arial" w:cs="Arial"/>
          <w:sz w:val="20"/>
          <w:szCs w:val="20"/>
        </w:rPr>
      </w:pPr>
    </w:p>
    <w:p w14:paraId="2B28BA5D" w14:textId="77777777" w:rsidR="00C30DCF" w:rsidRPr="00317E4D" w:rsidRDefault="00C30DCF" w:rsidP="002344A8">
      <w:pPr>
        <w:spacing w:after="0"/>
        <w:rPr>
          <w:rFonts w:ascii="Arial" w:hAnsi="Arial" w:cs="Arial"/>
          <w:sz w:val="20"/>
          <w:szCs w:val="20"/>
        </w:rPr>
      </w:pPr>
    </w:p>
    <w:p w14:paraId="54824B4A" w14:textId="77777777" w:rsidR="007E2B8B" w:rsidRPr="00317E4D" w:rsidRDefault="007E2B8B" w:rsidP="002344A8">
      <w:pPr>
        <w:spacing w:after="0"/>
        <w:rPr>
          <w:rFonts w:ascii="Arial" w:hAnsi="Arial" w:cs="Arial"/>
          <w:sz w:val="20"/>
          <w:szCs w:val="20"/>
        </w:rPr>
      </w:pPr>
    </w:p>
    <w:p w14:paraId="258F36FE" w14:textId="77777777" w:rsidR="007E2B8B" w:rsidRDefault="007E2B8B" w:rsidP="002344A8">
      <w:pPr>
        <w:spacing w:after="0"/>
        <w:rPr>
          <w:rFonts w:ascii="Arial" w:hAnsi="Arial" w:cs="Arial"/>
          <w:sz w:val="20"/>
          <w:szCs w:val="20"/>
        </w:rPr>
      </w:pPr>
    </w:p>
    <w:p w14:paraId="54477820" w14:textId="77777777" w:rsidR="00782238" w:rsidRDefault="00782238" w:rsidP="002344A8">
      <w:pPr>
        <w:spacing w:after="0"/>
        <w:rPr>
          <w:rFonts w:ascii="Arial" w:hAnsi="Arial" w:cs="Arial"/>
          <w:sz w:val="20"/>
          <w:szCs w:val="20"/>
        </w:rPr>
      </w:pPr>
    </w:p>
    <w:p w14:paraId="06F16D73" w14:textId="77777777" w:rsidR="00782238" w:rsidRDefault="00782238" w:rsidP="002344A8">
      <w:pPr>
        <w:spacing w:after="0"/>
        <w:rPr>
          <w:rFonts w:ascii="Arial" w:hAnsi="Arial" w:cs="Arial"/>
          <w:sz w:val="20"/>
          <w:szCs w:val="20"/>
        </w:rPr>
      </w:pPr>
    </w:p>
    <w:p w14:paraId="6A2A5AC6" w14:textId="77777777" w:rsidR="00782238" w:rsidRDefault="00782238" w:rsidP="002344A8">
      <w:pPr>
        <w:spacing w:after="0"/>
        <w:rPr>
          <w:rFonts w:ascii="Arial" w:hAnsi="Arial" w:cs="Arial"/>
          <w:sz w:val="20"/>
          <w:szCs w:val="20"/>
        </w:rPr>
      </w:pPr>
    </w:p>
    <w:p w14:paraId="142C1745" w14:textId="77777777" w:rsidR="00782238" w:rsidRPr="00317E4D" w:rsidRDefault="00782238" w:rsidP="002344A8">
      <w:pPr>
        <w:spacing w:after="0"/>
        <w:rPr>
          <w:rFonts w:ascii="Arial" w:hAnsi="Arial" w:cs="Arial"/>
          <w:sz w:val="20"/>
          <w:szCs w:val="20"/>
        </w:rPr>
      </w:pPr>
    </w:p>
    <w:p w14:paraId="023D7157" w14:textId="77777777" w:rsidR="00C30DCF" w:rsidRPr="00317E4D" w:rsidRDefault="00C30DCF" w:rsidP="002344A8">
      <w:pPr>
        <w:spacing w:after="0"/>
        <w:rPr>
          <w:rFonts w:ascii="Arial" w:hAnsi="Arial" w:cs="Arial"/>
          <w:sz w:val="20"/>
          <w:szCs w:val="20"/>
        </w:rPr>
      </w:pPr>
    </w:p>
    <w:p w14:paraId="0A31B987" w14:textId="38598B27" w:rsidR="00F64A0D" w:rsidRPr="00317E4D" w:rsidRDefault="00F64A0D" w:rsidP="00B04CD5">
      <w:pPr>
        <w:pStyle w:val="SMSimple"/>
        <w:numPr>
          <w:ilvl w:val="0"/>
          <w:numId w:val="0"/>
        </w:numPr>
        <w:pBdr>
          <w:top w:val="single" w:sz="12" w:space="3" w:color="auto"/>
        </w:pBdr>
        <w:spacing w:before="40" w:after="0"/>
        <w:ind w:left="446" w:hanging="446"/>
        <w:rPr>
          <w:rStyle w:val="SMCharacterBold"/>
          <w:rFonts w:ascii="Arial" w:hAnsi="Arial" w:cs="Arial"/>
          <w:b w:val="0"/>
          <w:sz w:val="18"/>
          <w:szCs w:val="18"/>
        </w:rPr>
      </w:pPr>
      <w:r w:rsidRPr="00317E4D">
        <w:rPr>
          <w:rStyle w:val="SMCharacterBold"/>
          <w:rFonts w:ascii="Arial" w:hAnsi="Arial" w:cs="Arial"/>
          <w:sz w:val="18"/>
          <w:szCs w:val="18"/>
        </w:rPr>
        <w:t>OPINIONS AND UNDERTAKINGS</w:t>
      </w:r>
    </w:p>
    <w:p w14:paraId="30A715E3" w14:textId="77777777" w:rsidR="00F64A0D" w:rsidRPr="00317E4D" w:rsidRDefault="00F64A0D" w:rsidP="00F64A0D">
      <w:pPr>
        <w:pStyle w:val="SMSimple"/>
        <w:numPr>
          <w:ilvl w:val="0"/>
          <w:numId w:val="0"/>
        </w:numPr>
        <w:spacing w:before="120" w:after="120"/>
        <w:rPr>
          <w:rFonts w:ascii="Arial" w:hAnsi="Arial" w:cs="Arial"/>
          <w:sz w:val="18"/>
          <w:szCs w:val="18"/>
        </w:rPr>
      </w:pPr>
      <w:r w:rsidRPr="00317E4D">
        <w:rPr>
          <w:rFonts w:ascii="Arial" w:hAnsi="Arial" w:cs="Arial"/>
          <w:sz w:val="18"/>
          <w:szCs w:val="18"/>
        </w:rPr>
        <w:t>We undertake to have the Mortgage signed no later than the disbursement date indicated</w:t>
      </w:r>
      <w:r w:rsidR="0035285A" w:rsidRPr="00317E4D">
        <w:rPr>
          <w:rFonts w:ascii="Arial" w:hAnsi="Arial" w:cs="Arial"/>
          <w:sz w:val="18"/>
          <w:szCs w:val="18"/>
        </w:rPr>
        <w:t xml:space="preserve"> above</w:t>
      </w:r>
      <w:r w:rsidRPr="00317E4D">
        <w:rPr>
          <w:rFonts w:ascii="Arial" w:hAnsi="Arial" w:cs="Arial"/>
          <w:sz w:val="18"/>
          <w:szCs w:val="18"/>
        </w:rPr>
        <w:t>, as interest will begin to accrue as of that date.</w:t>
      </w:r>
    </w:p>
    <w:p w14:paraId="14FF6586" w14:textId="63C2D793" w:rsidR="00F64A0D" w:rsidRPr="00317E4D" w:rsidRDefault="00437E78" w:rsidP="00F64A0D">
      <w:pPr>
        <w:pStyle w:val="SMSimple"/>
        <w:numPr>
          <w:ilvl w:val="0"/>
          <w:numId w:val="0"/>
        </w:numPr>
        <w:spacing w:after="120"/>
        <w:rPr>
          <w:rFonts w:ascii="Arial" w:hAnsi="Arial" w:cs="Arial"/>
          <w:sz w:val="18"/>
          <w:szCs w:val="18"/>
        </w:rPr>
      </w:pPr>
      <w:r w:rsidRPr="00317E4D">
        <w:rPr>
          <w:rFonts w:ascii="Arial" w:hAnsi="Arial" w:cs="Arial"/>
          <w:sz w:val="18"/>
          <w:szCs w:val="18"/>
        </w:rPr>
        <w:t>On the day of their sign</w:t>
      </w:r>
      <w:r w:rsidR="00887EE6" w:rsidRPr="00317E4D">
        <w:rPr>
          <w:rFonts w:ascii="Arial" w:hAnsi="Arial" w:cs="Arial"/>
          <w:sz w:val="18"/>
          <w:szCs w:val="18"/>
        </w:rPr>
        <w:t>ature</w:t>
      </w:r>
      <w:r w:rsidRPr="00317E4D">
        <w:rPr>
          <w:rFonts w:ascii="Arial" w:hAnsi="Arial" w:cs="Arial"/>
          <w:sz w:val="18"/>
          <w:szCs w:val="18"/>
        </w:rPr>
        <w:t xml:space="preserve">, we agree to provide each borrower a copy of the Mortgage, including standard </w:t>
      </w:r>
      <w:r w:rsidR="00983EFE">
        <w:rPr>
          <w:rFonts w:ascii="Arial" w:hAnsi="Arial" w:cs="Arial"/>
          <w:sz w:val="18"/>
          <w:szCs w:val="18"/>
        </w:rPr>
        <w:t>m</w:t>
      </w:r>
      <w:r w:rsidR="00887EE6" w:rsidRPr="00317E4D">
        <w:rPr>
          <w:rFonts w:ascii="Arial" w:hAnsi="Arial" w:cs="Arial"/>
          <w:sz w:val="18"/>
          <w:szCs w:val="18"/>
        </w:rPr>
        <w:t>ortgage/</w:t>
      </w:r>
      <w:r w:rsidR="00983EFE">
        <w:rPr>
          <w:rFonts w:ascii="Arial" w:hAnsi="Arial" w:cs="Arial"/>
          <w:sz w:val="18"/>
          <w:szCs w:val="18"/>
        </w:rPr>
        <w:t>c</w:t>
      </w:r>
      <w:r w:rsidR="00887EE6" w:rsidRPr="00317E4D">
        <w:rPr>
          <w:rFonts w:ascii="Arial" w:hAnsi="Arial" w:cs="Arial"/>
          <w:sz w:val="18"/>
          <w:szCs w:val="18"/>
        </w:rPr>
        <w:t>harge terms</w:t>
      </w:r>
      <w:r w:rsidR="001B0646">
        <w:rPr>
          <w:rFonts w:ascii="Arial" w:hAnsi="Arial" w:cs="Arial"/>
          <w:sz w:val="18"/>
          <w:szCs w:val="18"/>
        </w:rPr>
        <w:t>,</w:t>
      </w:r>
      <w:r w:rsidR="00CB2F93">
        <w:rPr>
          <w:rFonts w:ascii="Arial" w:hAnsi="Arial" w:cs="Arial"/>
          <w:sz w:val="18"/>
          <w:szCs w:val="18"/>
        </w:rPr>
        <w:t xml:space="preserve"> </w:t>
      </w:r>
      <w:r w:rsidR="00CB2F93" w:rsidRPr="00BB1B00">
        <w:rPr>
          <w:rFonts w:ascii="Arial" w:hAnsi="Arial" w:cs="Arial"/>
          <w:sz w:val="18"/>
          <w:szCs w:val="18"/>
        </w:rPr>
        <w:t>receipt of these standard terms</w:t>
      </w:r>
      <w:r w:rsidRPr="00BB1B00">
        <w:rPr>
          <w:rFonts w:ascii="Arial" w:hAnsi="Arial" w:cs="Arial"/>
          <w:sz w:val="18"/>
          <w:szCs w:val="18"/>
        </w:rPr>
        <w:t xml:space="preserve"> and acknowledgement </w:t>
      </w:r>
      <w:r w:rsidR="00664659" w:rsidRPr="00BB1B00">
        <w:rPr>
          <w:rFonts w:ascii="Arial" w:hAnsi="Arial" w:cs="Arial"/>
          <w:sz w:val="18"/>
          <w:szCs w:val="18"/>
        </w:rPr>
        <w:t>if</w:t>
      </w:r>
      <w:r w:rsidRPr="00BB1B00">
        <w:rPr>
          <w:rFonts w:ascii="Arial" w:hAnsi="Arial" w:cs="Arial"/>
          <w:sz w:val="18"/>
          <w:szCs w:val="18"/>
        </w:rPr>
        <w:t xml:space="preserve"> applicable</w:t>
      </w:r>
      <w:r w:rsidR="0057795A">
        <w:rPr>
          <w:rFonts w:ascii="Arial" w:hAnsi="Arial" w:cs="Arial"/>
          <w:sz w:val="18"/>
          <w:szCs w:val="18"/>
        </w:rPr>
        <w:t>, and the credit agreement(s)</w:t>
      </w:r>
      <w:r w:rsidRPr="00317E4D">
        <w:rPr>
          <w:rFonts w:ascii="Arial" w:hAnsi="Arial" w:cs="Arial"/>
          <w:sz w:val="18"/>
          <w:szCs w:val="18"/>
        </w:rPr>
        <w:t>.</w:t>
      </w:r>
    </w:p>
    <w:p w14:paraId="24E67586" w14:textId="77777777" w:rsidR="00F64A0D" w:rsidRPr="00317E4D" w:rsidRDefault="00F64A0D" w:rsidP="00F64A0D">
      <w:pPr>
        <w:pStyle w:val="SMSimple"/>
        <w:numPr>
          <w:ilvl w:val="0"/>
          <w:numId w:val="0"/>
        </w:numPr>
        <w:spacing w:before="120" w:after="0"/>
        <w:rPr>
          <w:rFonts w:ascii="Arial" w:hAnsi="Arial" w:cs="Arial"/>
          <w:sz w:val="18"/>
          <w:szCs w:val="18"/>
        </w:rPr>
      </w:pPr>
      <w:r w:rsidRPr="00317E4D">
        <w:rPr>
          <w:rFonts w:ascii="Arial" w:hAnsi="Arial" w:cs="Arial"/>
          <w:sz w:val="18"/>
          <w:szCs w:val="18"/>
        </w:rPr>
        <w:t>We undertake to provide the Bank with all the documents requested in the General Instructions in the required timeframe.</w:t>
      </w:r>
    </w:p>
    <w:p w14:paraId="38375B7A" w14:textId="5C8EE4BB" w:rsidR="00F64A0D" w:rsidRPr="00317E4D" w:rsidRDefault="00F64A0D" w:rsidP="00F64A0D">
      <w:pPr>
        <w:pStyle w:val="SMSimple"/>
        <w:numPr>
          <w:ilvl w:val="0"/>
          <w:numId w:val="0"/>
        </w:numPr>
        <w:spacing w:before="120" w:after="0"/>
        <w:rPr>
          <w:rFonts w:ascii="Arial" w:hAnsi="Arial" w:cs="Arial"/>
          <w:sz w:val="18"/>
          <w:szCs w:val="18"/>
        </w:rPr>
      </w:pPr>
      <w:r w:rsidRPr="00317E4D">
        <w:rPr>
          <w:rFonts w:ascii="Arial" w:hAnsi="Arial" w:cs="Arial"/>
          <w:b/>
          <w:sz w:val="18"/>
          <w:szCs w:val="18"/>
        </w:rPr>
        <w:t xml:space="preserve">We will allow the funds to be released only when all the undertakings and instructions listed herein have been fulfilled and all the searches have been done to ensure notably that no registration would affect the rights and security of the Bank (except for any prior encumbrances referred to in </w:t>
      </w:r>
      <w:r w:rsidR="006831A3">
        <w:rPr>
          <w:rFonts w:ascii="Arial" w:hAnsi="Arial" w:cs="Arial"/>
          <w:b/>
          <w:sz w:val="18"/>
          <w:szCs w:val="18"/>
        </w:rPr>
        <w:t>paragraph</w:t>
      </w:r>
      <w:r w:rsidRPr="00317E4D">
        <w:rPr>
          <w:rFonts w:ascii="Arial" w:hAnsi="Arial" w:cs="Arial"/>
          <w:b/>
          <w:sz w:val="18"/>
          <w:szCs w:val="18"/>
        </w:rPr>
        <w:t xml:space="preserve"> 2 above for which an undertaking </w:t>
      </w:r>
      <w:r w:rsidR="00030DF5">
        <w:rPr>
          <w:rFonts w:ascii="Arial" w:hAnsi="Arial" w:cs="Arial"/>
          <w:b/>
          <w:sz w:val="18"/>
          <w:szCs w:val="18"/>
        </w:rPr>
        <w:t xml:space="preserve">to discharge </w:t>
      </w:r>
      <w:r w:rsidRPr="00317E4D">
        <w:rPr>
          <w:rFonts w:ascii="Arial" w:hAnsi="Arial" w:cs="Arial"/>
          <w:b/>
          <w:sz w:val="18"/>
          <w:szCs w:val="18"/>
        </w:rPr>
        <w:t>has been given).</w:t>
      </w:r>
      <w:r w:rsidRPr="00317E4D">
        <w:rPr>
          <w:rFonts w:ascii="Arial" w:hAnsi="Arial" w:cs="Arial"/>
          <w:sz w:val="18"/>
          <w:szCs w:val="18"/>
        </w:rPr>
        <w:t xml:space="preserve"> The registration of the Mortgage will be confirmed in the </w:t>
      </w:r>
      <w:r w:rsidR="00773D01">
        <w:rPr>
          <w:rFonts w:ascii="Arial" w:hAnsi="Arial" w:cs="Arial"/>
          <w:sz w:val="18"/>
          <w:szCs w:val="18"/>
        </w:rPr>
        <w:t>C</w:t>
      </w:r>
      <w:r w:rsidRPr="00317E4D">
        <w:rPr>
          <w:rFonts w:ascii="Arial" w:hAnsi="Arial" w:cs="Arial"/>
          <w:sz w:val="18"/>
          <w:szCs w:val="18"/>
        </w:rPr>
        <w:t xml:space="preserve">ertificate of </w:t>
      </w:r>
      <w:r w:rsidR="00FE071F" w:rsidRPr="00317E4D">
        <w:rPr>
          <w:rFonts w:ascii="Arial" w:hAnsi="Arial" w:cs="Arial"/>
          <w:sz w:val="18"/>
          <w:szCs w:val="18"/>
        </w:rPr>
        <w:t>r</w:t>
      </w:r>
      <w:r w:rsidRPr="00317E4D">
        <w:rPr>
          <w:rFonts w:ascii="Arial" w:hAnsi="Arial" w:cs="Arial"/>
          <w:sz w:val="18"/>
          <w:szCs w:val="18"/>
        </w:rPr>
        <w:t xml:space="preserve">egistration and </w:t>
      </w:r>
      <w:r w:rsidR="00FE071F" w:rsidRPr="00317E4D">
        <w:rPr>
          <w:rFonts w:ascii="Arial" w:hAnsi="Arial" w:cs="Arial"/>
          <w:sz w:val="18"/>
          <w:szCs w:val="18"/>
        </w:rPr>
        <w:t>c</w:t>
      </w:r>
      <w:r w:rsidRPr="00317E4D">
        <w:rPr>
          <w:rFonts w:ascii="Arial" w:hAnsi="Arial" w:cs="Arial"/>
          <w:sz w:val="18"/>
          <w:szCs w:val="18"/>
        </w:rPr>
        <w:t>onfirmation</w:t>
      </w:r>
      <w:r w:rsidR="00FE071F" w:rsidRPr="00317E4D">
        <w:rPr>
          <w:rFonts w:ascii="Arial" w:hAnsi="Arial" w:cs="Arial"/>
          <w:sz w:val="18"/>
          <w:szCs w:val="18"/>
        </w:rPr>
        <w:t>s</w:t>
      </w:r>
      <w:r w:rsidRPr="00317E4D">
        <w:rPr>
          <w:rFonts w:ascii="Arial" w:hAnsi="Arial" w:cs="Arial"/>
          <w:sz w:val="18"/>
          <w:szCs w:val="18"/>
        </w:rPr>
        <w:t xml:space="preserve"> (Final Report). Following the registration of the Mortgage and the disbursement of funds, we undertake to enforce any undertaking to proceed with the discharge of any prior encumbrances referred to in </w:t>
      </w:r>
      <w:r w:rsidR="006831A3">
        <w:rPr>
          <w:rFonts w:ascii="Arial" w:hAnsi="Arial" w:cs="Arial"/>
          <w:sz w:val="18"/>
          <w:szCs w:val="18"/>
        </w:rPr>
        <w:t>paragraph</w:t>
      </w:r>
      <w:r w:rsidRPr="00317E4D">
        <w:rPr>
          <w:rFonts w:ascii="Arial" w:hAnsi="Arial" w:cs="Arial"/>
          <w:sz w:val="18"/>
          <w:szCs w:val="18"/>
        </w:rPr>
        <w:t xml:space="preserve"> 2 above.</w:t>
      </w:r>
    </w:p>
    <w:p w14:paraId="3EBD2595" w14:textId="77777777" w:rsidR="00F64A0D" w:rsidRPr="00317E4D" w:rsidRDefault="00F64A0D" w:rsidP="00F64A0D">
      <w:pPr>
        <w:pStyle w:val="SMSimple"/>
        <w:numPr>
          <w:ilvl w:val="0"/>
          <w:numId w:val="0"/>
        </w:numPr>
        <w:spacing w:before="120" w:after="0"/>
        <w:rPr>
          <w:rFonts w:ascii="Arial" w:hAnsi="Arial" w:cs="Arial"/>
          <w:b/>
          <w:sz w:val="18"/>
          <w:szCs w:val="18"/>
        </w:rPr>
      </w:pPr>
      <w:r w:rsidRPr="00317E4D">
        <w:rPr>
          <w:rFonts w:ascii="Arial" w:hAnsi="Arial" w:cs="Arial"/>
          <w:b/>
          <w:sz w:val="18"/>
          <w:szCs w:val="18"/>
        </w:rPr>
        <w:t>Therefore, following the registration of the Mortgage and the disbursement of funds, you will be able to consider that we are of the opinion that:</w:t>
      </w:r>
    </w:p>
    <w:p w14:paraId="7957A795" w14:textId="16092E1C"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 xml:space="preserve">The Borrower is the registered owner of the Property with good and marketable title in fee simple or </w:t>
      </w:r>
      <w:r w:rsidRPr="00317E4D">
        <w:rPr>
          <w:rFonts w:ascii="Arial" w:hAnsi="Arial" w:cs="Arial"/>
          <w:sz w:val="18"/>
          <w:szCs w:val="18"/>
          <w:u w:val="single"/>
        </w:rPr>
        <w:fldChar w:fldCharType="begin" w:fldLock="1">
          <w:ffData>
            <w:name w:val=""/>
            <w:enabled/>
            <w:calcOnExit w:val="0"/>
            <w:textInput>
              <w:maxLength w:val="60"/>
            </w:textInput>
          </w:ffData>
        </w:fldChar>
      </w:r>
      <w:r w:rsidRPr="00317E4D">
        <w:rPr>
          <w:rFonts w:ascii="Arial" w:hAnsi="Arial" w:cs="Arial"/>
          <w:sz w:val="18"/>
          <w:szCs w:val="18"/>
          <w:u w:val="single"/>
        </w:rPr>
        <w:instrText xml:space="preserve"> FORMTEXT </w:instrText>
      </w:r>
      <w:r w:rsidRPr="00317E4D">
        <w:rPr>
          <w:rFonts w:ascii="Arial" w:hAnsi="Arial" w:cs="Arial"/>
          <w:sz w:val="18"/>
          <w:szCs w:val="18"/>
          <w:u w:val="single"/>
        </w:rPr>
      </w:r>
      <w:r w:rsidRPr="00317E4D">
        <w:rPr>
          <w:rFonts w:ascii="Arial" w:hAnsi="Arial" w:cs="Arial"/>
          <w:sz w:val="18"/>
          <w:szCs w:val="18"/>
          <w:u w:val="single"/>
        </w:rPr>
        <w:fldChar w:fldCharType="separate"/>
      </w:r>
      <w:r w:rsidRPr="00317E4D">
        <w:rPr>
          <w:rFonts w:ascii="Arial" w:hAnsi="Arial" w:cs="Arial"/>
          <w:sz w:val="18"/>
          <w:szCs w:val="18"/>
          <w:u w:val="single"/>
        </w:rPr>
        <w:t>     </w:t>
      </w:r>
      <w:r w:rsidRPr="00317E4D">
        <w:rPr>
          <w:rFonts w:ascii="Arial" w:hAnsi="Arial" w:cs="Arial"/>
          <w:sz w:val="18"/>
          <w:szCs w:val="18"/>
          <w:u w:val="single"/>
        </w:rPr>
        <w:fldChar w:fldCharType="end"/>
      </w:r>
      <w:r w:rsidRPr="00317E4D">
        <w:rPr>
          <w:rFonts w:ascii="Arial" w:hAnsi="Arial" w:cs="Arial"/>
          <w:sz w:val="18"/>
          <w:szCs w:val="18"/>
        </w:rPr>
        <w:t xml:space="preserve">, subject only to the encumbrances listed in </w:t>
      </w:r>
      <w:r w:rsidR="006831A3">
        <w:rPr>
          <w:rFonts w:ascii="Arial" w:hAnsi="Arial" w:cs="Arial"/>
          <w:sz w:val="18"/>
          <w:szCs w:val="18"/>
        </w:rPr>
        <w:t>paragraph</w:t>
      </w:r>
      <w:r w:rsidRPr="00317E4D">
        <w:rPr>
          <w:rFonts w:ascii="Arial" w:hAnsi="Arial" w:cs="Arial"/>
          <w:sz w:val="18"/>
          <w:szCs w:val="18"/>
        </w:rPr>
        <w:t xml:space="preserve"> </w:t>
      </w:r>
      <w:r w:rsidR="00D04A29">
        <w:rPr>
          <w:rFonts w:ascii="Arial" w:hAnsi="Arial" w:cs="Arial"/>
          <w:sz w:val="18"/>
          <w:szCs w:val="18"/>
        </w:rPr>
        <w:t>2</w:t>
      </w:r>
      <w:r w:rsidRPr="00317E4D">
        <w:rPr>
          <w:rFonts w:ascii="Arial" w:hAnsi="Arial" w:cs="Arial"/>
          <w:sz w:val="18"/>
          <w:szCs w:val="18"/>
        </w:rPr>
        <w:t xml:space="preserve"> above;</w:t>
      </w:r>
    </w:p>
    <w:p w14:paraId="32C4F2E5" w14:textId="4012E13F"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 xml:space="preserve">Your Mortgage is valid and binding and the registered amount and rank are as indicated above, subject to the discharge or release of the instruments indicated in </w:t>
      </w:r>
      <w:r w:rsidR="006831A3">
        <w:rPr>
          <w:rFonts w:ascii="Arial" w:hAnsi="Arial" w:cs="Arial"/>
          <w:sz w:val="18"/>
          <w:szCs w:val="18"/>
        </w:rPr>
        <w:t>paragraph</w:t>
      </w:r>
      <w:r w:rsidRPr="00317E4D">
        <w:rPr>
          <w:rFonts w:ascii="Arial" w:hAnsi="Arial" w:cs="Arial"/>
          <w:sz w:val="18"/>
          <w:szCs w:val="18"/>
        </w:rPr>
        <w:t xml:space="preserve"> 2</w:t>
      </w:r>
      <w:r w:rsidR="00D04A29">
        <w:rPr>
          <w:rFonts w:ascii="Arial" w:hAnsi="Arial" w:cs="Arial"/>
          <w:sz w:val="18"/>
          <w:szCs w:val="18"/>
        </w:rPr>
        <w:t xml:space="preserve"> above</w:t>
      </w:r>
      <w:r w:rsidRPr="00317E4D">
        <w:rPr>
          <w:rFonts w:ascii="Arial" w:hAnsi="Arial" w:cs="Arial"/>
          <w:sz w:val="18"/>
          <w:szCs w:val="18"/>
        </w:rPr>
        <w:t>;</w:t>
      </w:r>
    </w:p>
    <w:p w14:paraId="48A70718"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 xml:space="preserve">No registration that could affect your rights has been made against the Property between the date hereof and the registration date of your Mortgage; </w:t>
      </w:r>
    </w:p>
    <w:p w14:paraId="4AC7FDA2"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All of your requirements and instructions have been met;</w:t>
      </w:r>
    </w:p>
    <w:p w14:paraId="1A049F0B"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The provisions of applicable matrimonial property legislation and subdivision control legislation have been met and will not have any adverse effect on your security;</w:t>
      </w:r>
    </w:p>
    <w:p w14:paraId="3E5637BF"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The actions to be taken with respect to the above-mentioned encumbrances, if applicable, have been or will be carried out.</w:t>
      </w:r>
    </w:p>
    <w:p w14:paraId="0CA5708F" w14:textId="77777777" w:rsidR="003F0CD0" w:rsidRPr="00317E4D" w:rsidRDefault="003F0CD0" w:rsidP="003F0CD0">
      <w:pPr>
        <w:spacing w:after="0"/>
        <w:jc w:val="left"/>
        <w:rPr>
          <w:rFonts w:ascii="Arial" w:hAnsi="Arial" w:cs="Arial"/>
          <w:sz w:val="18"/>
        </w:rPr>
      </w:pPr>
    </w:p>
    <w:p w14:paraId="41DBCD14" w14:textId="77777777" w:rsidR="00E058FA" w:rsidRPr="00317E4D" w:rsidRDefault="00E058FA" w:rsidP="00E058FA">
      <w:pPr>
        <w:spacing w:after="0"/>
        <w:rPr>
          <w:rFonts w:ascii="Arial" w:hAnsi="Arial" w:cs="Arial"/>
          <w:sz w:val="18"/>
          <w:szCs w:val="18"/>
        </w:rPr>
      </w:pPr>
    </w:p>
    <w:tbl>
      <w:tblPr>
        <w:tblW w:w="10755" w:type="dxa"/>
        <w:tblInd w:w="43" w:type="dxa"/>
        <w:tblCellMar>
          <w:left w:w="43" w:type="dxa"/>
          <w:right w:w="43" w:type="dxa"/>
        </w:tblCellMar>
        <w:tblLook w:val="04A0" w:firstRow="1" w:lastRow="0" w:firstColumn="1" w:lastColumn="0" w:noHBand="0" w:noVBand="1"/>
      </w:tblPr>
      <w:tblGrid>
        <w:gridCol w:w="720"/>
        <w:gridCol w:w="371"/>
        <w:gridCol w:w="2348"/>
        <w:gridCol w:w="360"/>
        <w:gridCol w:w="360"/>
        <w:gridCol w:w="3028"/>
        <w:gridCol w:w="561"/>
        <w:gridCol w:w="3007"/>
      </w:tblGrid>
      <w:tr w:rsidR="00B04CD5" w:rsidRPr="00317E4D" w14:paraId="6193BA57" w14:textId="77777777" w:rsidTr="00B04CD5">
        <w:trPr>
          <w:cantSplit/>
          <w:trHeight w:val="432"/>
        </w:trPr>
        <w:tc>
          <w:tcPr>
            <w:tcW w:w="1091" w:type="dxa"/>
            <w:gridSpan w:val="2"/>
            <w:vAlign w:val="bottom"/>
          </w:tcPr>
          <w:p w14:paraId="28575BC6" w14:textId="77777777" w:rsidR="00B04CD5" w:rsidRPr="00317E4D" w:rsidRDefault="00B04CD5" w:rsidP="00B04CD5">
            <w:pPr>
              <w:keepNext/>
              <w:keepLines/>
              <w:spacing w:after="0"/>
              <w:ind w:left="-44"/>
              <w:rPr>
                <w:rFonts w:ascii="Arial" w:hAnsi="Arial" w:cs="Arial"/>
                <w:sz w:val="18"/>
                <w:szCs w:val="18"/>
              </w:rPr>
            </w:pPr>
            <w:r w:rsidRPr="00317E4D">
              <w:rPr>
                <w:rFonts w:ascii="Arial" w:hAnsi="Arial" w:cs="Arial"/>
                <w:sz w:val="18"/>
                <w:szCs w:val="18"/>
              </w:rPr>
              <w:t>Executed at</w:t>
            </w:r>
          </w:p>
        </w:tc>
        <w:tc>
          <w:tcPr>
            <w:tcW w:w="6096" w:type="dxa"/>
            <w:gridSpan w:val="4"/>
            <w:tcBorders>
              <w:bottom w:val="single" w:sz="4" w:space="0" w:color="auto"/>
            </w:tcBorders>
            <w:vAlign w:val="bottom"/>
          </w:tcPr>
          <w:p w14:paraId="3A6876CC" w14:textId="77777777" w:rsidR="00B04CD5" w:rsidRPr="00317E4D" w:rsidRDefault="00B04CD5" w:rsidP="00286FEA">
            <w:pPr>
              <w:keepNext/>
              <w:keepLines/>
              <w:spacing w:after="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0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561" w:type="dxa"/>
            <w:vAlign w:val="bottom"/>
          </w:tcPr>
          <w:p w14:paraId="54A24EF8" w14:textId="77777777" w:rsidR="00B04CD5" w:rsidRPr="00317E4D" w:rsidRDefault="00B04CD5" w:rsidP="00286FEA">
            <w:pPr>
              <w:keepNext/>
              <w:keepLines/>
              <w:spacing w:after="0"/>
              <w:jc w:val="left"/>
              <w:rPr>
                <w:rFonts w:ascii="Arial" w:hAnsi="Arial" w:cs="Arial"/>
                <w:sz w:val="18"/>
                <w:szCs w:val="18"/>
              </w:rPr>
            </w:pPr>
            <w:r w:rsidRPr="00317E4D">
              <w:rPr>
                <w:rFonts w:ascii="Arial" w:hAnsi="Arial" w:cs="Arial"/>
                <w:sz w:val="18"/>
                <w:szCs w:val="18"/>
              </w:rPr>
              <w:t>, this</w:t>
            </w:r>
          </w:p>
        </w:tc>
        <w:tc>
          <w:tcPr>
            <w:tcW w:w="3007" w:type="dxa"/>
            <w:tcBorders>
              <w:bottom w:val="single" w:sz="4" w:space="0" w:color="auto"/>
            </w:tcBorders>
            <w:vAlign w:val="bottom"/>
          </w:tcPr>
          <w:p w14:paraId="71BC5848" w14:textId="77777777" w:rsidR="00B04CD5" w:rsidRPr="00317E4D" w:rsidRDefault="00B04CD5" w:rsidP="00286FEA">
            <w:pPr>
              <w:keepNext/>
              <w:keepLines/>
              <w:spacing w:after="0"/>
              <w:rPr>
                <w:rFonts w:ascii="Arial" w:hAnsi="Arial" w:cs="Arial"/>
                <w:sz w:val="18"/>
                <w:szCs w:val="18"/>
                <w:lang w:val="fr-CA"/>
              </w:rPr>
            </w:pPr>
            <w:r w:rsidRPr="00317E4D">
              <w:rPr>
                <w:rFonts w:ascii="Arial" w:hAnsi="Arial" w:cs="Arial"/>
                <w:sz w:val="18"/>
                <w:szCs w:val="18"/>
              </w:rPr>
              <w:fldChar w:fldCharType="begin" w:fldLock="1">
                <w:ffData>
                  <w:name w:val=""/>
                  <w:enabled/>
                  <w:calcOnExit w:val="0"/>
                  <w:textInput>
                    <w:maxLength w:val="2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9C1078" w:rsidRPr="00317E4D" w14:paraId="1FE4131C" w14:textId="77777777" w:rsidTr="002344A8">
        <w:trPr>
          <w:cantSplit/>
          <w:trHeight w:val="432"/>
        </w:trPr>
        <w:tc>
          <w:tcPr>
            <w:tcW w:w="720" w:type="dxa"/>
            <w:vAlign w:val="bottom"/>
          </w:tcPr>
          <w:p w14:paraId="7B6082EE" w14:textId="77777777" w:rsidR="00D37978" w:rsidRPr="00317E4D" w:rsidRDefault="00B921EC" w:rsidP="00B04CD5">
            <w:pPr>
              <w:keepNext/>
              <w:keepLines/>
              <w:spacing w:after="0"/>
              <w:ind w:left="-44"/>
              <w:jc w:val="left"/>
              <w:rPr>
                <w:rFonts w:ascii="Arial" w:hAnsi="Arial" w:cs="Arial"/>
                <w:sz w:val="18"/>
                <w:szCs w:val="18"/>
              </w:rPr>
            </w:pPr>
            <w:r w:rsidRPr="00317E4D">
              <w:rPr>
                <w:rFonts w:ascii="Arial" w:hAnsi="Arial" w:cs="Arial"/>
                <w:sz w:val="18"/>
                <w:szCs w:val="18"/>
              </w:rPr>
              <w:t>day of</w:t>
            </w:r>
          </w:p>
        </w:tc>
        <w:tc>
          <w:tcPr>
            <w:tcW w:w="2719" w:type="dxa"/>
            <w:gridSpan w:val="2"/>
            <w:tcBorders>
              <w:bottom w:val="single" w:sz="4" w:space="0" w:color="auto"/>
            </w:tcBorders>
            <w:vAlign w:val="bottom"/>
          </w:tcPr>
          <w:p w14:paraId="408BD0CF" w14:textId="77777777" w:rsidR="00D37978" w:rsidRPr="00317E4D" w:rsidRDefault="003F0CD0" w:rsidP="00286FEA">
            <w:pPr>
              <w:keepNext/>
              <w:keepLines/>
              <w:spacing w:after="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360" w:type="dxa"/>
            <w:vAlign w:val="bottom"/>
          </w:tcPr>
          <w:p w14:paraId="4ED661DA" w14:textId="77777777" w:rsidR="00D37978" w:rsidRPr="00317E4D" w:rsidRDefault="00B921EC" w:rsidP="00286FEA">
            <w:pPr>
              <w:keepNext/>
              <w:keepLines/>
              <w:spacing w:after="0"/>
              <w:jc w:val="right"/>
              <w:rPr>
                <w:rFonts w:ascii="Arial" w:hAnsi="Arial" w:cs="Arial"/>
                <w:sz w:val="18"/>
                <w:szCs w:val="18"/>
              </w:rPr>
            </w:pPr>
            <w:r w:rsidRPr="00317E4D">
              <w:rPr>
                <w:rFonts w:ascii="Arial" w:hAnsi="Arial" w:cs="Arial"/>
                <w:sz w:val="18"/>
                <w:szCs w:val="18"/>
              </w:rPr>
              <w:t>20</w:t>
            </w:r>
          </w:p>
        </w:tc>
        <w:tc>
          <w:tcPr>
            <w:tcW w:w="360" w:type="dxa"/>
            <w:tcBorders>
              <w:bottom w:val="single" w:sz="4" w:space="0" w:color="auto"/>
            </w:tcBorders>
            <w:vAlign w:val="bottom"/>
          </w:tcPr>
          <w:p w14:paraId="1174BB12" w14:textId="77777777" w:rsidR="00D37978" w:rsidRPr="00317E4D" w:rsidRDefault="003F0CD0" w:rsidP="00286FEA">
            <w:pPr>
              <w:keepNext/>
              <w:keepLines/>
              <w:spacing w:after="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2"/>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6596" w:type="dxa"/>
            <w:gridSpan w:val="3"/>
            <w:vAlign w:val="bottom"/>
          </w:tcPr>
          <w:p w14:paraId="463950F8" w14:textId="77777777" w:rsidR="00D37978" w:rsidRPr="00317E4D" w:rsidRDefault="00D37978" w:rsidP="00286FEA">
            <w:pPr>
              <w:keepNext/>
              <w:keepLines/>
              <w:spacing w:after="0"/>
              <w:rPr>
                <w:rFonts w:ascii="Arial" w:hAnsi="Arial" w:cs="Arial"/>
                <w:sz w:val="18"/>
                <w:szCs w:val="18"/>
              </w:rPr>
            </w:pPr>
            <w:r w:rsidRPr="00317E4D">
              <w:rPr>
                <w:rFonts w:ascii="Arial" w:hAnsi="Arial" w:cs="Arial"/>
                <w:sz w:val="18"/>
                <w:szCs w:val="18"/>
              </w:rPr>
              <w:t>.</w:t>
            </w:r>
          </w:p>
        </w:tc>
      </w:tr>
    </w:tbl>
    <w:p w14:paraId="0BBDEAEC" w14:textId="77777777" w:rsidR="003F0CD0" w:rsidRPr="00317E4D" w:rsidRDefault="003F0CD0" w:rsidP="003F0CD0">
      <w:pPr>
        <w:tabs>
          <w:tab w:val="left" w:pos="1380"/>
        </w:tabs>
        <w:spacing w:after="0"/>
        <w:jc w:val="left"/>
        <w:rPr>
          <w:rFonts w:ascii="Arial" w:hAnsi="Arial" w:cs="Arial"/>
          <w:sz w:val="8"/>
          <w:szCs w:val="8"/>
          <w:lang w:val="fr-CA"/>
        </w:rPr>
      </w:pPr>
    </w:p>
    <w:tbl>
      <w:tblPr>
        <w:tblW w:w="10800" w:type="dxa"/>
        <w:tblInd w:w="43" w:type="dxa"/>
        <w:tblCellMar>
          <w:left w:w="43" w:type="dxa"/>
          <w:right w:w="43" w:type="dxa"/>
        </w:tblCellMar>
        <w:tblLook w:val="04A0" w:firstRow="1" w:lastRow="0" w:firstColumn="1" w:lastColumn="0" w:noHBand="0" w:noVBand="1"/>
      </w:tblPr>
      <w:tblGrid>
        <w:gridCol w:w="5520"/>
        <w:gridCol w:w="240"/>
        <w:gridCol w:w="5040"/>
      </w:tblGrid>
      <w:tr w:rsidR="00267F0A" w:rsidRPr="00317E4D" w14:paraId="01330D4D" w14:textId="77777777" w:rsidTr="00267F0A">
        <w:trPr>
          <w:cantSplit/>
          <w:trHeight w:val="720"/>
        </w:trPr>
        <w:tc>
          <w:tcPr>
            <w:tcW w:w="5520" w:type="dxa"/>
            <w:tcBorders>
              <w:bottom w:val="single" w:sz="4" w:space="0" w:color="auto"/>
            </w:tcBorders>
            <w:vAlign w:val="bottom"/>
          </w:tcPr>
          <w:p w14:paraId="0FEA19BB" w14:textId="77777777" w:rsidR="00E66A58" w:rsidRPr="00317E4D" w:rsidRDefault="00267F0A" w:rsidP="00B04CD5">
            <w:pPr>
              <w:keepNext/>
              <w:keepLines/>
              <w:spacing w:after="0"/>
              <w:ind w:left="-44"/>
              <w:jc w:val="left"/>
              <w:rPr>
                <w:rFonts w:ascii="Arial" w:hAnsi="Arial" w:cs="Arial"/>
                <w:b/>
              </w:rPr>
            </w:pPr>
            <w:r w:rsidRPr="00317E4D">
              <w:rPr>
                <w:rFonts w:ascii="Arial" w:hAnsi="Arial" w:cs="Arial"/>
                <w:b/>
              </w:rPr>
              <w:t>X</w:t>
            </w:r>
          </w:p>
        </w:tc>
        <w:tc>
          <w:tcPr>
            <w:tcW w:w="240" w:type="dxa"/>
            <w:vAlign w:val="bottom"/>
          </w:tcPr>
          <w:p w14:paraId="22E9E50A" w14:textId="77777777" w:rsidR="00E66A58" w:rsidRPr="00317E4D" w:rsidRDefault="00E66A58" w:rsidP="003F0CD0">
            <w:pPr>
              <w:keepNext/>
              <w:keepLines/>
              <w:spacing w:after="0"/>
              <w:jc w:val="left"/>
              <w:rPr>
                <w:rFonts w:ascii="Arial" w:hAnsi="Arial" w:cs="Arial"/>
                <w:sz w:val="18"/>
                <w:szCs w:val="18"/>
                <w:lang w:val="fr-CA"/>
              </w:rPr>
            </w:pPr>
          </w:p>
        </w:tc>
        <w:tc>
          <w:tcPr>
            <w:tcW w:w="5040" w:type="dxa"/>
            <w:vAlign w:val="bottom"/>
          </w:tcPr>
          <w:p w14:paraId="02047CC4" w14:textId="77777777" w:rsidR="00E66A58" w:rsidRPr="00317E4D" w:rsidRDefault="00E66A58" w:rsidP="003F0CD0">
            <w:pPr>
              <w:keepNext/>
              <w:keepLines/>
              <w:spacing w:after="0"/>
              <w:jc w:val="left"/>
              <w:rPr>
                <w:rFonts w:ascii="Arial" w:hAnsi="Arial" w:cs="Arial"/>
                <w:sz w:val="18"/>
                <w:szCs w:val="18"/>
                <w:lang w:val="fr-CA"/>
              </w:rPr>
            </w:pPr>
          </w:p>
        </w:tc>
      </w:tr>
      <w:tr w:rsidR="003F0CD0" w:rsidRPr="00317E4D" w14:paraId="5EA039DA" w14:textId="77777777" w:rsidTr="003F0CD0">
        <w:trPr>
          <w:cantSplit/>
        </w:trPr>
        <w:tc>
          <w:tcPr>
            <w:tcW w:w="10800" w:type="dxa"/>
            <w:gridSpan w:val="3"/>
          </w:tcPr>
          <w:p w14:paraId="1E91E8E4" w14:textId="77777777" w:rsidR="003F0CD0" w:rsidRPr="00317E4D" w:rsidRDefault="003F0CD0" w:rsidP="00B04CD5">
            <w:pPr>
              <w:keepNext/>
              <w:keepLines/>
              <w:spacing w:after="0"/>
              <w:ind w:left="-44"/>
              <w:rPr>
                <w:rFonts w:ascii="Arial" w:hAnsi="Arial" w:cs="Arial"/>
                <w:sz w:val="16"/>
                <w:szCs w:val="18"/>
              </w:rPr>
            </w:pPr>
            <w:r w:rsidRPr="00317E4D">
              <w:rPr>
                <w:rFonts w:ascii="Arial" w:hAnsi="Arial" w:cs="Arial"/>
                <w:sz w:val="16"/>
                <w:szCs w:val="18"/>
              </w:rPr>
              <w:t>Signature of Lawyer (Notary Public in British Colombia only)</w:t>
            </w:r>
          </w:p>
        </w:tc>
      </w:tr>
    </w:tbl>
    <w:p w14:paraId="43D854BF" w14:textId="77777777" w:rsidR="007E504D" w:rsidRPr="00317E4D" w:rsidRDefault="007E504D" w:rsidP="003F0CD0">
      <w:pPr>
        <w:pStyle w:val="SMTab1"/>
        <w:spacing w:after="0"/>
        <w:ind w:firstLine="0"/>
        <w:jc w:val="left"/>
        <w:rPr>
          <w:rFonts w:ascii="Arial" w:hAnsi="Arial" w:cs="Arial"/>
          <w:sz w:val="18"/>
          <w:szCs w:val="18"/>
        </w:rPr>
      </w:pPr>
    </w:p>
    <w:tbl>
      <w:tblPr>
        <w:tblW w:w="10800" w:type="dxa"/>
        <w:tblInd w:w="43" w:type="dxa"/>
        <w:tblCellMar>
          <w:left w:w="43" w:type="dxa"/>
          <w:right w:w="43" w:type="dxa"/>
        </w:tblCellMar>
        <w:tblLook w:val="04A0" w:firstRow="1" w:lastRow="0" w:firstColumn="1" w:lastColumn="0" w:noHBand="0" w:noVBand="1"/>
      </w:tblPr>
      <w:tblGrid>
        <w:gridCol w:w="5520"/>
        <w:gridCol w:w="240"/>
        <w:gridCol w:w="5040"/>
      </w:tblGrid>
      <w:tr w:rsidR="00267F0A" w:rsidRPr="00317E4D" w14:paraId="1A2B11FE" w14:textId="77777777" w:rsidTr="00267F0A">
        <w:trPr>
          <w:cantSplit/>
          <w:trHeight w:val="288"/>
        </w:trPr>
        <w:tc>
          <w:tcPr>
            <w:tcW w:w="5520" w:type="dxa"/>
            <w:tcBorders>
              <w:bottom w:val="single" w:sz="4" w:space="0" w:color="auto"/>
            </w:tcBorders>
            <w:vAlign w:val="bottom"/>
          </w:tcPr>
          <w:p w14:paraId="5D37FECC" w14:textId="77777777" w:rsidR="003F0CD0" w:rsidRPr="00317E4D" w:rsidRDefault="002D1EF8" w:rsidP="00B04CD5">
            <w:pPr>
              <w:keepNext/>
              <w:keepLines/>
              <w:spacing w:after="0"/>
              <w:ind w:left="-44"/>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240" w:type="dxa"/>
            <w:vAlign w:val="bottom"/>
          </w:tcPr>
          <w:p w14:paraId="4836C907" w14:textId="77777777" w:rsidR="003F0CD0" w:rsidRPr="00317E4D" w:rsidRDefault="003F0CD0" w:rsidP="003F0CD0">
            <w:pPr>
              <w:keepNext/>
              <w:keepLines/>
              <w:spacing w:after="0"/>
              <w:jc w:val="left"/>
              <w:rPr>
                <w:rFonts w:ascii="Arial" w:hAnsi="Arial" w:cs="Arial"/>
                <w:sz w:val="18"/>
                <w:szCs w:val="18"/>
                <w:lang w:val="fr-CA"/>
              </w:rPr>
            </w:pPr>
          </w:p>
        </w:tc>
        <w:tc>
          <w:tcPr>
            <w:tcW w:w="5040" w:type="dxa"/>
            <w:vAlign w:val="bottom"/>
          </w:tcPr>
          <w:p w14:paraId="78CAE11D" w14:textId="77777777" w:rsidR="003F0CD0" w:rsidRPr="00317E4D" w:rsidRDefault="003F0CD0" w:rsidP="003F0CD0">
            <w:pPr>
              <w:keepNext/>
              <w:keepLines/>
              <w:spacing w:after="0"/>
              <w:jc w:val="left"/>
              <w:rPr>
                <w:rFonts w:ascii="Arial" w:hAnsi="Arial" w:cs="Arial"/>
                <w:sz w:val="18"/>
                <w:szCs w:val="18"/>
                <w:lang w:val="fr-CA"/>
              </w:rPr>
            </w:pPr>
          </w:p>
        </w:tc>
      </w:tr>
      <w:tr w:rsidR="003F0CD0" w:rsidRPr="00317E4D" w14:paraId="0FFA589C" w14:textId="77777777" w:rsidTr="009D74C9">
        <w:trPr>
          <w:cantSplit/>
        </w:trPr>
        <w:tc>
          <w:tcPr>
            <w:tcW w:w="10800" w:type="dxa"/>
            <w:gridSpan w:val="3"/>
          </w:tcPr>
          <w:p w14:paraId="015E0BE1" w14:textId="77777777" w:rsidR="003F0CD0" w:rsidRPr="00317E4D" w:rsidRDefault="00482264" w:rsidP="00B04CD5">
            <w:pPr>
              <w:keepNext/>
              <w:keepLines/>
              <w:spacing w:after="0"/>
              <w:ind w:left="-44"/>
              <w:rPr>
                <w:rFonts w:ascii="Arial" w:hAnsi="Arial" w:cs="Arial"/>
                <w:sz w:val="16"/>
                <w:szCs w:val="18"/>
              </w:rPr>
            </w:pPr>
            <w:r w:rsidRPr="00317E4D">
              <w:rPr>
                <w:rFonts w:ascii="Arial" w:hAnsi="Arial" w:cs="Arial"/>
                <w:sz w:val="16"/>
                <w:szCs w:val="18"/>
              </w:rPr>
              <w:t>First and last name of Lawyer (Notary Public in British Colombia only)</w:t>
            </w:r>
          </w:p>
        </w:tc>
      </w:tr>
    </w:tbl>
    <w:p w14:paraId="1226100C" w14:textId="77777777" w:rsidR="003F0CD0" w:rsidRPr="00317E4D" w:rsidRDefault="003F0CD0" w:rsidP="003F0CD0">
      <w:pPr>
        <w:pStyle w:val="SMTab1"/>
        <w:spacing w:after="0"/>
        <w:ind w:firstLine="0"/>
        <w:jc w:val="left"/>
        <w:rPr>
          <w:rFonts w:ascii="Arial" w:hAnsi="Arial" w:cs="Arial"/>
          <w:sz w:val="18"/>
          <w:szCs w:val="18"/>
        </w:rPr>
      </w:pPr>
    </w:p>
    <w:tbl>
      <w:tblPr>
        <w:tblW w:w="10800" w:type="dxa"/>
        <w:tblInd w:w="43" w:type="dxa"/>
        <w:tblCellMar>
          <w:left w:w="43" w:type="dxa"/>
          <w:right w:w="43" w:type="dxa"/>
        </w:tblCellMar>
        <w:tblLook w:val="04A0" w:firstRow="1" w:lastRow="0" w:firstColumn="1" w:lastColumn="0" w:noHBand="0" w:noVBand="1"/>
      </w:tblPr>
      <w:tblGrid>
        <w:gridCol w:w="5520"/>
        <w:gridCol w:w="240"/>
        <w:gridCol w:w="5040"/>
      </w:tblGrid>
      <w:tr w:rsidR="00267F0A" w:rsidRPr="00317E4D" w14:paraId="7AF6C9F7" w14:textId="77777777" w:rsidTr="00267F0A">
        <w:trPr>
          <w:cantSplit/>
          <w:trHeight w:val="288"/>
        </w:trPr>
        <w:tc>
          <w:tcPr>
            <w:tcW w:w="5520" w:type="dxa"/>
            <w:tcBorders>
              <w:bottom w:val="single" w:sz="4" w:space="0" w:color="auto"/>
            </w:tcBorders>
            <w:vAlign w:val="bottom"/>
          </w:tcPr>
          <w:p w14:paraId="59426440" w14:textId="77777777" w:rsidR="003F0CD0" w:rsidRPr="00317E4D" w:rsidRDefault="003F0CD0" w:rsidP="00B04CD5">
            <w:pPr>
              <w:keepNext/>
              <w:keepLines/>
              <w:spacing w:after="0"/>
              <w:ind w:left="-44"/>
              <w:jc w:val="left"/>
              <w:rPr>
                <w:rFonts w:ascii="Arial" w:hAnsi="Arial" w:cs="Arial"/>
                <w:sz w:val="18"/>
                <w:szCs w:val="18"/>
              </w:rPr>
            </w:pPr>
            <w:r w:rsidRPr="00317E4D">
              <w:rPr>
                <w:rFonts w:ascii="Arial" w:hAnsi="Arial" w:cs="Arial"/>
                <w:sz w:val="18"/>
                <w:szCs w:val="18"/>
              </w:rPr>
              <w:fldChar w:fldCharType="begin" w:fldLock="1">
                <w:ffData>
                  <w:name w:val="Texte2"/>
                  <w:enabled/>
                  <w:calcOnExit w:val="0"/>
                  <w:textInput>
                    <w:maxLength w:val="4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240" w:type="dxa"/>
            <w:vAlign w:val="bottom"/>
          </w:tcPr>
          <w:p w14:paraId="630CE32C" w14:textId="77777777" w:rsidR="003F0CD0" w:rsidRPr="00317E4D" w:rsidRDefault="003F0CD0" w:rsidP="003F0CD0">
            <w:pPr>
              <w:keepNext/>
              <w:keepLines/>
              <w:spacing w:after="0"/>
              <w:jc w:val="left"/>
              <w:rPr>
                <w:rFonts w:ascii="Arial" w:hAnsi="Arial" w:cs="Arial"/>
                <w:sz w:val="18"/>
                <w:szCs w:val="18"/>
                <w:lang w:val="fr-CA"/>
              </w:rPr>
            </w:pPr>
          </w:p>
        </w:tc>
        <w:tc>
          <w:tcPr>
            <w:tcW w:w="5040" w:type="dxa"/>
            <w:vAlign w:val="bottom"/>
          </w:tcPr>
          <w:p w14:paraId="0073F125" w14:textId="77777777" w:rsidR="003F0CD0" w:rsidRPr="00317E4D" w:rsidRDefault="003F0CD0" w:rsidP="003F0CD0">
            <w:pPr>
              <w:keepNext/>
              <w:keepLines/>
              <w:spacing w:after="0"/>
              <w:jc w:val="left"/>
              <w:rPr>
                <w:rFonts w:ascii="Arial" w:hAnsi="Arial" w:cs="Arial"/>
                <w:sz w:val="18"/>
                <w:szCs w:val="18"/>
                <w:lang w:val="fr-CA"/>
              </w:rPr>
            </w:pPr>
          </w:p>
        </w:tc>
      </w:tr>
      <w:tr w:rsidR="003F0CD0" w:rsidRPr="00317E4D" w14:paraId="1E5571C5" w14:textId="77777777" w:rsidTr="009D74C9">
        <w:trPr>
          <w:cantSplit/>
        </w:trPr>
        <w:tc>
          <w:tcPr>
            <w:tcW w:w="10800" w:type="dxa"/>
            <w:gridSpan w:val="3"/>
          </w:tcPr>
          <w:p w14:paraId="68AF0B68" w14:textId="77777777" w:rsidR="003F0CD0" w:rsidRPr="00317E4D" w:rsidRDefault="003F0CD0" w:rsidP="00B04CD5">
            <w:pPr>
              <w:keepNext/>
              <w:keepLines/>
              <w:spacing w:after="0"/>
              <w:ind w:left="-44"/>
              <w:rPr>
                <w:rFonts w:ascii="Arial" w:hAnsi="Arial" w:cs="Arial"/>
                <w:sz w:val="18"/>
                <w:szCs w:val="18"/>
              </w:rPr>
            </w:pPr>
            <w:r w:rsidRPr="00317E4D">
              <w:rPr>
                <w:rFonts w:ascii="Arial" w:hAnsi="Arial" w:cs="Arial"/>
                <w:sz w:val="16"/>
                <w:szCs w:val="16"/>
              </w:rPr>
              <w:t>Telephone No./Email address</w:t>
            </w:r>
          </w:p>
        </w:tc>
      </w:tr>
    </w:tbl>
    <w:p w14:paraId="4EFA5600" w14:textId="77777777" w:rsidR="003F0CD0" w:rsidRPr="00317E4D" w:rsidRDefault="003F0CD0" w:rsidP="003F0CD0">
      <w:pPr>
        <w:pStyle w:val="SMTab1"/>
        <w:spacing w:after="0"/>
        <w:ind w:firstLine="0"/>
        <w:jc w:val="left"/>
        <w:rPr>
          <w:rFonts w:ascii="Arial" w:hAnsi="Arial" w:cs="Arial"/>
          <w:sz w:val="18"/>
          <w:szCs w:val="18"/>
          <w:lang w:val="fr-CA"/>
        </w:rPr>
      </w:pPr>
    </w:p>
    <w:sectPr w:rsidR="003F0CD0" w:rsidRPr="00317E4D" w:rsidSect="007D56DE">
      <w:headerReference w:type="even" r:id="rId34"/>
      <w:headerReference w:type="default" r:id="rId35"/>
      <w:footerReference w:type="default" r:id="rId36"/>
      <w:headerReference w:type="first" r:id="rId37"/>
      <w:footerReference w:type="first" r:id="rId38"/>
      <w:type w:val="continuous"/>
      <w:pgSz w:w="12240" w:h="15840" w:code="1"/>
      <w:pgMar w:top="720" w:right="720" w:bottom="720" w:left="720" w:header="432"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1">
      <wne:acd wne:acdName="acd0"/>
    </wne:keymap>
    <wne:keymap wne:kcmPrimary="0431" wne:kcmSecondary="0053">
      <wne:acd wne:acdName="acd9"/>
    </wne:keymap>
    <wne:keymap wne:kcmPrimary="0432" wne:kcmSecondary="0041">
      <wne:acd wne:acdName="acd1"/>
    </wne:keymap>
    <wne:keymap wne:kcmPrimary="0433" wne:kcmSecondary="0041">
      <wne:acd wne:acdName="acd2"/>
    </wne:keymap>
    <wne:keymap wne:kcmPrimary="0434" wne:kcmSecondary="0041">
      <wne:acd wne:acdName="acd3"/>
    </wne:keymap>
    <wne:keymap wne:kcmPrimary="0435" wne:kcmSecondary="0041">
      <wne:acd wne:acdName="acd4"/>
    </wne:keymap>
    <wne:keymap wne:kcmPrimary="0436" wne:kcmSecondary="0041">
      <wne:acd wne:acdName="acd5"/>
    </wne:keymap>
    <wne:keymap wne:kcmPrimary="0437" wne:kcmSecondary="0041">
      <wne:acd wne:acdName="acd6"/>
    </wne:keymap>
    <wne:keymap wne:kcmPrimary="0438" wne:kcmSecondary="0041">
      <wne:acd wne:acdName="acd7"/>
    </wne:keymap>
    <wne:keymap wne:kcmPrimary="0439" wne:kcmSecondary="0041">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gBTAE0AQQAgAEwAMQAsAEEAMQA=" wne:acdName="acd0" wne:fciIndexBasedOn="0065"/>
    <wne:acd wne:argValue="AgBTAE0AQQAgAEwAMgAsAEEAMgA=" wne:acdName="acd1" wne:fciIndexBasedOn="0065"/>
    <wne:acd wne:argValue="AgBTAE0AQQAgAEwAMwAsAEEAMwA=" wne:acdName="acd2" wne:fciIndexBasedOn="0065"/>
    <wne:acd wne:argValue="AgBTAE0AQQAgAEwANAAsAEEANAA=" wne:acdName="acd3" wne:fciIndexBasedOn="0065"/>
    <wne:acd wne:argValue="AgBTAE0AQQAgAEwANQAsAEEANQA=" wne:acdName="acd4" wne:fciIndexBasedOn="0065"/>
    <wne:acd wne:argValue="AgBTAE0AQQAgAEwANgAsAEEANgA=" wne:acdName="acd5" wne:fciIndexBasedOn="0065"/>
    <wne:acd wne:argValue="AgBTAE0AQQAgAEwANwAsAEEANwA=" wne:acdName="acd6" wne:fciIndexBasedOn="0065"/>
    <wne:acd wne:argValue="AgBTAE0AQQAgAEwAOAAsAEEAOAA=" wne:acdName="acd7" wne:fciIndexBasedOn="0065"/>
    <wne:acd wne:argValue="AgBTAE0AQQAgAEwAOQAsAEEAOQA=" wne:acdName="acd8" wne:fciIndexBasedOn="0065"/>
    <wne:acd wne:argValue="AgBTAE0AUwBpAG0AcABsAGU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EF28" w14:textId="77777777" w:rsidR="00ED3B73" w:rsidRDefault="00ED3B73">
      <w:r>
        <w:separator/>
      </w:r>
    </w:p>
  </w:endnote>
  <w:endnote w:type="continuationSeparator" w:id="0">
    <w:p w14:paraId="7554C9A2" w14:textId="77777777" w:rsidR="00ED3B73" w:rsidRDefault="00ED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6BB0" w14:textId="12E5BB73" w:rsidR="00BC48A9" w:rsidRPr="00BD77BD" w:rsidRDefault="00EE008B" w:rsidP="00A9068D">
    <w:pPr>
      <w:pStyle w:val="Pieddepage"/>
      <w:pBdr>
        <w:top w:val="single" w:sz="12" w:space="1" w:color="auto"/>
      </w:pBdr>
      <w:ind w:firstLine="720"/>
      <w:rPr>
        <w:rFonts w:ascii="Arial" w:hAnsi="Arial" w:cs="Arial"/>
        <w:sz w:val="6"/>
        <w:szCs w:val="6"/>
      </w:rPr>
    </w:pPr>
    <w:r w:rsidRPr="00BD77BD">
      <w:rPr>
        <w:rFonts w:ascii="Arial" w:hAnsi="Arial" w:cs="Arial"/>
        <w:noProof/>
        <w:sz w:val="6"/>
        <w:szCs w:val="6"/>
      </w:rPr>
      <mc:AlternateContent>
        <mc:Choice Requires="wps">
          <w:drawing>
            <wp:anchor distT="0" distB="0" distL="114300" distR="114300" simplePos="0" relativeHeight="251658240" behindDoc="0" locked="0" layoutInCell="1" allowOverlap="1" wp14:anchorId="6F604A4E" wp14:editId="4E544B9E">
              <wp:simplePos x="0" y="0"/>
              <wp:positionH relativeFrom="column">
                <wp:posOffset>0</wp:posOffset>
              </wp:positionH>
              <wp:positionV relativeFrom="paragraph">
                <wp:posOffset>-635</wp:posOffset>
              </wp:positionV>
              <wp:extent cx="6859905" cy="0"/>
              <wp:effectExtent l="9525" t="8890" r="7620" b="10160"/>
              <wp:wrapNone/>
              <wp:docPr id="20727377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7D827" id="_x0000_t32" coordsize="21600,21600" o:spt="32" o:oned="t" path="m,l21600,21600e" filled="f">
              <v:path arrowok="t" fillok="f" o:connecttype="none"/>
              <o:lock v:ext="edit" shapetype="t"/>
            </v:shapetype>
            <v:shape id="AutoShape 3" o:spid="_x0000_s1026" type="#_x0000_t32" style="position:absolute;margin-left:0;margin-top:-.05pt;width:540.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GluAEAAFcDAAAOAAAAZHJzL2Uyb0RvYy54bWysU8Fu2zAMvQ/YPwi6L3YCtGu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" strokeweight="1pt"/>
          </w:pict>
        </mc:Fallback>
      </mc:AlternateContent>
    </w:r>
  </w:p>
  <w:p w14:paraId="2FD60466" w14:textId="77777777" w:rsidR="00BD77BD" w:rsidRPr="00BD77BD" w:rsidRDefault="00BD77BD" w:rsidP="00BD77BD">
    <w:pPr>
      <w:pStyle w:val="Pieddepage"/>
      <w:tabs>
        <w:tab w:val="right" w:pos="10800"/>
      </w:tabs>
      <w:rPr>
        <w:rFonts w:ascii="Arial" w:hAnsi="Arial" w:cs="Arial"/>
        <w:sz w:val="12"/>
        <w:szCs w:val="12"/>
        <w:lang w:eastAsia="fr-CA"/>
      </w:rPr>
    </w:pPr>
    <w:r w:rsidRPr="00BD77BD">
      <w:rPr>
        <w:rFonts w:ascii="Arial" w:hAnsi="Arial" w:cs="Arial"/>
        <w:sz w:val="12"/>
        <w:szCs w:val="12"/>
        <w:lang w:eastAsia="fr-CA"/>
      </w:rPr>
      <w:t>® The NATIONAL BANK word mark and logo are registered trademarks of National Bank of Canada.</w:t>
    </w:r>
  </w:p>
  <w:p w14:paraId="40737F24" w14:textId="049D0E03" w:rsidR="00BC48A9" w:rsidRPr="00BD77BD" w:rsidRDefault="00BD77BD" w:rsidP="00BD77BD">
    <w:pPr>
      <w:pStyle w:val="Pieddepage"/>
      <w:tabs>
        <w:tab w:val="clear" w:pos="4680"/>
        <w:tab w:val="clear" w:pos="9360"/>
        <w:tab w:val="right" w:pos="10800"/>
      </w:tabs>
      <w:rPr>
        <w:rFonts w:ascii="Arial" w:hAnsi="Arial" w:cs="Arial"/>
        <w:sz w:val="12"/>
        <w:szCs w:val="12"/>
      </w:rPr>
    </w:pPr>
    <w:r w:rsidRPr="00BD77BD">
      <w:rPr>
        <w:rFonts w:ascii="Arial" w:hAnsi="Arial" w:cs="Arial"/>
        <w:sz w:val="12"/>
        <w:szCs w:val="12"/>
      </w:rPr>
      <w:t>18433-</w:t>
    </w:r>
    <w:r w:rsidR="00E61A66">
      <w:rPr>
        <w:rFonts w:ascii="Arial" w:hAnsi="Arial" w:cs="Arial"/>
        <w:sz w:val="12"/>
        <w:szCs w:val="12"/>
      </w:rPr>
      <w:t>AGT</w:t>
    </w:r>
    <w:r w:rsidRPr="00BD77BD">
      <w:rPr>
        <w:rFonts w:ascii="Arial" w:hAnsi="Arial" w:cs="Arial"/>
        <w:sz w:val="12"/>
        <w:szCs w:val="12"/>
      </w:rPr>
      <w:t>-002 (</w:t>
    </w:r>
    <w:r w:rsidR="00715A31">
      <w:rPr>
        <w:rFonts w:ascii="Arial" w:hAnsi="Arial" w:cs="Arial"/>
        <w:sz w:val="12"/>
        <w:szCs w:val="12"/>
      </w:rPr>
      <w:t>2026-0</w:t>
    </w:r>
    <w:r w:rsidR="00A9068D">
      <w:rPr>
        <w:rFonts w:ascii="Arial" w:hAnsi="Arial" w:cs="Arial"/>
        <w:sz w:val="12"/>
        <w:szCs w:val="12"/>
      </w:rPr>
      <w:t>2</w:t>
    </w:r>
    <w:r w:rsidR="00715A31">
      <w:rPr>
        <w:rFonts w:ascii="Arial" w:hAnsi="Arial" w:cs="Arial"/>
        <w:sz w:val="12"/>
        <w:szCs w:val="12"/>
      </w:rPr>
      <w:t>-</w:t>
    </w:r>
    <w:r w:rsidR="00A9068D">
      <w:rPr>
        <w:rFonts w:ascii="Arial" w:hAnsi="Arial" w:cs="Arial"/>
        <w:sz w:val="12"/>
        <w:szCs w:val="12"/>
      </w:rPr>
      <w:t>23</w:t>
    </w:r>
    <w:r w:rsidRPr="00BD77BD">
      <w:rPr>
        <w:rFonts w:ascii="Arial" w:hAnsi="Arial" w:cs="Arial"/>
        <w:sz w:val="12"/>
        <w:szCs w:val="12"/>
      </w:rPr>
      <w:t>)</w:t>
    </w:r>
    <w:r w:rsidR="00BC48A9" w:rsidRPr="00BD77BD">
      <w:rPr>
        <w:rFonts w:ascii="Arial" w:hAnsi="Arial" w:cs="Arial"/>
        <w:sz w:val="12"/>
        <w:szCs w:val="12"/>
      </w:rPr>
      <w:tab/>
      <w:t xml:space="preserve">Page </w:t>
    </w:r>
    <w:r w:rsidR="00BC48A9" w:rsidRPr="00BD77BD">
      <w:rPr>
        <w:rFonts w:ascii="Arial" w:hAnsi="Arial" w:cs="Arial"/>
        <w:sz w:val="12"/>
        <w:szCs w:val="12"/>
      </w:rPr>
      <w:fldChar w:fldCharType="begin"/>
    </w:r>
    <w:r w:rsidR="00BC48A9" w:rsidRPr="00BD77BD">
      <w:rPr>
        <w:rFonts w:ascii="Arial" w:hAnsi="Arial" w:cs="Arial"/>
        <w:sz w:val="12"/>
        <w:szCs w:val="12"/>
      </w:rPr>
      <w:instrText>PAGE</w:instrText>
    </w:r>
    <w:r w:rsidR="00BC48A9" w:rsidRPr="00BD77BD">
      <w:rPr>
        <w:rFonts w:ascii="Arial" w:hAnsi="Arial" w:cs="Arial"/>
        <w:sz w:val="12"/>
        <w:szCs w:val="12"/>
      </w:rPr>
      <w:fldChar w:fldCharType="separate"/>
    </w:r>
    <w:r w:rsidR="001E7207" w:rsidRPr="00BD77BD">
      <w:rPr>
        <w:rFonts w:ascii="Arial" w:hAnsi="Arial" w:cs="Arial"/>
        <w:noProof/>
        <w:sz w:val="12"/>
        <w:szCs w:val="12"/>
      </w:rPr>
      <w:t>2</w:t>
    </w:r>
    <w:r w:rsidR="00BC48A9" w:rsidRPr="00BD77BD">
      <w:rPr>
        <w:rFonts w:ascii="Arial" w:hAnsi="Arial" w:cs="Arial"/>
        <w:sz w:val="12"/>
        <w:szCs w:val="12"/>
      </w:rPr>
      <w:fldChar w:fldCharType="end"/>
    </w:r>
    <w:r w:rsidR="00BC48A9" w:rsidRPr="00BD77BD">
      <w:rPr>
        <w:rFonts w:ascii="Arial" w:hAnsi="Arial" w:cs="Arial"/>
        <w:sz w:val="12"/>
        <w:szCs w:val="12"/>
      </w:rPr>
      <w:t xml:space="preserve"> of </w:t>
    </w:r>
    <w:r w:rsidR="00BC48A9" w:rsidRPr="00BD77BD">
      <w:rPr>
        <w:rFonts w:ascii="Arial" w:hAnsi="Arial" w:cs="Arial"/>
        <w:sz w:val="12"/>
        <w:szCs w:val="12"/>
      </w:rPr>
      <w:fldChar w:fldCharType="begin"/>
    </w:r>
    <w:r w:rsidR="00BC48A9" w:rsidRPr="00BD77BD">
      <w:rPr>
        <w:rFonts w:ascii="Arial" w:hAnsi="Arial" w:cs="Arial"/>
        <w:sz w:val="12"/>
        <w:szCs w:val="12"/>
      </w:rPr>
      <w:instrText>NUMPAGES</w:instrText>
    </w:r>
    <w:r w:rsidR="00BC48A9" w:rsidRPr="00BD77BD">
      <w:rPr>
        <w:rFonts w:ascii="Arial" w:hAnsi="Arial" w:cs="Arial"/>
        <w:sz w:val="12"/>
        <w:szCs w:val="12"/>
      </w:rPr>
      <w:fldChar w:fldCharType="separate"/>
    </w:r>
    <w:r w:rsidR="001E7207" w:rsidRPr="00BD77BD">
      <w:rPr>
        <w:rFonts w:ascii="Arial" w:hAnsi="Arial" w:cs="Arial"/>
        <w:noProof/>
        <w:sz w:val="12"/>
        <w:szCs w:val="12"/>
      </w:rPr>
      <w:t>6</w:t>
    </w:r>
    <w:r w:rsidR="00BC48A9" w:rsidRPr="00BD77BD">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F2AF" w14:textId="0F5B87FC" w:rsidR="00BC48A9" w:rsidRPr="00BD77BD" w:rsidRDefault="00EE008B" w:rsidP="00A9068D">
    <w:pPr>
      <w:pStyle w:val="Pieddepage"/>
      <w:pBdr>
        <w:top w:val="single" w:sz="12" w:space="1" w:color="auto"/>
      </w:pBdr>
      <w:rPr>
        <w:rFonts w:ascii="Arial" w:hAnsi="Arial" w:cs="Arial"/>
        <w:sz w:val="6"/>
        <w:szCs w:val="6"/>
      </w:rPr>
    </w:pPr>
    <w:r w:rsidRPr="00BD77BD">
      <w:rPr>
        <w:rFonts w:ascii="Arial" w:hAnsi="Arial" w:cs="Arial"/>
        <w:noProof/>
        <w:position w:val="4"/>
        <w:sz w:val="8"/>
        <w:szCs w:val="8"/>
      </w:rPr>
      <mc:AlternateContent>
        <mc:Choice Requires="wps">
          <w:drawing>
            <wp:anchor distT="0" distB="0" distL="114300" distR="114300" simplePos="0" relativeHeight="251657216" behindDoc="0" locked="0" layoutInCell="1" allowOverlap="1" wp14:anchorId="5C0F7D08" wp14:editId="43D2F706">
              <wp:simplePos x="0" y="0"/>
              <wp:positionH relativeFrom="column">
                <wp:posOffset>0</wp:posOffset>
              </wp:positionH>
              <wp:positionV relativeFrom="paragraph">
                <wp:posOffset>5715</wp:posOffset>
              </wp:positionV>
              <wp:extent cx="6859905" cy="0"/>
              <wp:effectExtent l="9525" t="15240" r="7620" b="13335"/>
              <wp:wrapNone/>
              <wp:docPr id="6158860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386B4" id="_x0000_t32" coordsize="21600,21600" o:spt="32" o:oned="t" path="m,l21600,21600e" filled="f">
              <v:path arrowok="t" fillok="f" o:connecttype="none"/>
              <o:lock v:ext="edit" shapetype="t"/>
            </v:shapetype>
            <v:shape id="AutoShape 2" o:spid="_x0000_s1026" type="#_x0000_t32" style="position:absolute;margin-left:0;margin-top:.45pt;width:540.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GluAEAAFcDAAAOAAAAZHJzL2Uyb0RvYy54bWysU8Fu2zAMvQ/YPwi6L3YCtGu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" strokeweight="1pt"/>
          </w:pict>
        </mc:Fallback>
      </mc:AlternateContent>
    </w:r>
  </w:p>
  <w:p w14:paraId="7933F9D0" w14:textId="77777777" w:rsidR="00BD77BD" w:rsidRPr="00BD77BD" w:rsidRDefault="00BD77BD" w:rsidP="00BD77BD">
    <w:pPr>
      <w:pStyle w:val="Pieddepage"/>
      <w:tabs>
        <w:tab w:val="right" w:pos="10800"/>
      </w:tabs>
      <w:rPr>
        <w:rFonts w:ascii="Arial" w:hAnsi="Arial" w:cs="Arial"/>
        <w:sz w:val="12"/>
        <w:szCs w:val="12"/>
        <w:lang w:eastAsia="fr-CA"/>
      </w:rPr>
    </w:pPr>
    <w:r w:rsidRPr="00BD77BD">
      <w:rPr>
        <w:rFonts w:ascii="Arial" w:hAnsi="Arial" w:cs="Arial"/>
        <w:sz w:val="12"/>
        <w:szCs w:val="12"/>
        <w:lang w:eastAsia="fr-CA"/>
      </w:rPr>
      <w:t>® The NATIONAL BANK word mark and logo are registered trademarks of National Bank of Canada.</w:t>
    </w:r>
  </w:p>
  <w:p w14:paraId="5A03A363" w14:textId="2BFD59FF" w:rsidR="00BC48A9" w:rsidRPr="00BD77BD" w:rsidRDefault="00BC48A9" w:rsidP="00C437DB">
    <w:pPr>
      <w:pStyle w:val="Pieddepage"/>
      <w:tabs>
        <w:tab w:val="clear" w:pos="4680"/>
        <w:tab w:val="clear" w:pos="9360"/>
        <w:tab w:val="right" w:pos="10800"/>
      </w:tabs>
      <w:rPr>
        <w:rFonts w:ascii="Arial" w:hAnsi="Arial" w:cs="Arial"/>
        <w:sz w:val="12"/>
        <w:szCs w:val="12"/>
      </w:rPr>
    </w:pPr>
    <w:r w:rsidRPr="00BD77BD">
      <w:rPr>
        <w:rFonts w:ascii="Arial" w:hAnsi="Arial" w:cs="Arial"/>
        <w:sz w:val="12"/>
        <w:szCs w:val="12"/>
      </w:rPr>
      <w:t>18433-</w:t>
    </w:r>
    <w:r w:rsidR="00E61A66">
      <w:rPr>
        <w:rFonts w:ascii="Arial" w:hAnsi="Arial" w:cs="Arial"/>
        <w:sz w:val="12"/>
        <w:szCs w:val="12"/>
      </w:rPr>
      <w:t>AGT-</w:t>
    </w:r>
    <w:r w:rsidRPr="00BD77BD">
      <w:rPr>
        <w:rFonts w:ascii="Arial" w:hAnsi="Arial" w:cs="Arial"/>
        <w:sz w:val="12"/>
        <w:szCs w:val="12"/>
      </w:rPr>
      <w:t>002 (</w:t>
    </w:r>
    <w:r w:rsidR="008B436D">
      <w:rPr>
        <w:rFonts w:ascii="Arial" w:hAnsi="Arial" w:cs="Arial"/>
        <w:sz w:val="12"/>
        <w:szCs w:val="12"/>
      </w:rPr>
      <w:t>202</w:t>
    </w:r>
    <w:r w:rsidR="00715A31">
      <w:rPr>
        <w:rFonts w:ascii="Arial" w:hAnsi="Arial" w:cs="Arial"/>
        <w:sz w:val="12"/>
        <w:szCs w:val="12"/>
      </w:rPr>
      <w:t>6</w:t>
    </w:r>
    <w:r w:rsidR="008B436D">
      <w:rPr>
        <w:rFonts w:ascii="Arial" w:hAnsi="Arial" w:cs="Arial"/>
        <w:sz w:val="12"/>
        <w:szCs w:val="12"/>
      </w:rPr>
      <w:t>-</w:t>
    </w:r>
    <w:r w:rsidR="00715A31">
      <w:rPr>
        <w:rFonts w:ascii="Arial" w:hAnsi="Arial" w:cs="Arial"/>
        <w:sz w:val="12"/>
        <w:szCs w:val="12"/>
      </w:rPr>
      <w:t>0</w:t>
    </w:r>
    <w:r w:rsidR="00A9068D">
      <w:rPr>
        <w:rFonts w:ascii="Arial" w:hAnsi="Arial" w:cs="Arial"/>
        <w:sz w:val="12"/>
        <w:szCs w:val="12"/>
      </w:rPr>
      <w:t>2</w:t>
    </w:r>
    <w:r w:rsidR="00B371E4">
      <w:rPr>
        <w:rFonts w:ascii="Arial" w:hAnsi="Arial" w:cs="Arial"/>
        <w:sz w:val="12"/>
        <w:szCs w:val="12"/>
      </w:rPr>
      <w:t>-</w:t>
    </w:r>
    <w:r w:rsidR="00A9068D">
      <w:rPr>
        <w:rFonts w:ascii="Arial" w:hAnsi="Arial" w:cs="Arial"/>
        <w:sz w:val="12"/>
        <w:szCs w:val="12"/>
      </w:rPr>
      <w:t>23</w:t>
    </w:r>
    <w:r w:rsidRPr="00BD77BD">
      <w:rPr>
        <w:rFonts w:ascii="Arial" w:hAnsi="Arial" w:cs="Arial"/>
        <w:sz w:val="12"/>
        <w:szCs w:val="12"/>
      </w:rPr>
      <w:t>)</w:t>
    </w:r>
    <w:r w:rsidRPr="00BD77BD">
      <w:rPr>
        <w:rFonts w:ascii="Arial" w:hAnsi="Arial" w:cs="Arial"/>
        <w:sz w:val="12"/>
        <w:szCs w:val="12"/>
      </w:rPr>
      <w:tab/>
      <w:t xml:space="preserve">Page </w:t>
    </w:r>
    <w:r w:rsidRPr="00BD77BD">
      <w:rPr>
        <w:rFonts w:ascii="Arial" w:hAnsi="Arial" w:cs="Arial"/>
        <w:sz w:val="12"/>
        <w:szCs w:val="12"/>
      </w:rPr>
      <w:fldChar w:fldCharType="begin"/>
    </w:r>
    <w:r w:rsidRPr="00BD77BD">
      <w:rPr>
        <w:rFonts w:ascii="Arial" w:hAnsi="Arial" w:cs="Arial"/>
        <w:sz w:val="12"/>
        <w:szCs w:val="12"/>
      </w:rPr>
      <w:instrText>PAGE</w:instrText>
    </w:r>
    <w:r w:rsidRPr="00BD77BD">
      <w:rPr>
        <w:rFonts w:ascii="Arial" w:hAnsi="Arial" w:cs="Arial"/>
        <w:sz w:val="12"/>
        <w:szCs w:val="12"/>
      </w:rPr>
      <w:fldChar w:fldCharType="separate"/>
    </w:r>
    <w:r w:rsidR="001E7207" w:rsidRPr="00BD77BD">
      <w:rPr>
        <w:rFonts w:ascii="Arial" w:hAnsi="Arial" w:cs="Arial"/>
        <w:noProof/>
        <w:sz w:val="12"/>
        <w:szCs w:val="12"/>
      </w:rPr>
      <w:t>1</w:t>
    </w:r>
    <w:r w:rsidRPr="00BD77BD">
      <w:rPr>
        <w:rFonts w:ascii="Arial" w:hAnsi="Arial" w:cs="Arial"/>
        <w:sz w:val="12"/>
        <w:szCs w:val="12"/>
      </w:rPr>
      <w:fldChar w:fldCharType="end"/>
    </w:r>
    <w:r w:rsidRPr="00BD77BD">
      <w:rPr>
        <w:rFonts w:ascii="Arial" w:hAnsi="Arial" w:cs="Arial"/>
        <w:sz w:val="12"/>
        <w:szCs w:val="12"/>
      </w:rPr>
      <w:t xml:space="preserve"> of </w:t>
    </w:r>
    <w:r w:rsidRPr="00BD77BD">
      <w:rPr>
        <w:rFonts w:ascii="Arial" w:hAnsi="Arial" w:cs="Arial"/>
        <w:sz w:val="12"/>
        <w:szCs w:val="12"/>
      </w:rPr>
      <w:fldChar w:fldCharType="begin"/>
    </w:r>
    <w:r w:rsidRPr="00BD77BD">
      <w:rPr>
        <w:rFonts w:ascii="Arial" w:hAnsi="Arial" w:cs="Arial"/>
        <w:sz w:val="12"/>
        <w:szCs w:val="12"/>
      </w:rPr>
      <w:instrText>NUMPAGES</w:instrText>
    </w:r>
    <w:r w:rsidRPr="00BD77BD">
      <w:rPr>
        <w:rFonts w:ascii="Arial" w:hAnsi="Arial" w:cs="Arial"/>
        <w:sz w:val="12"/>
        <w:szCs w:val="12"/>
      </w:rPr>
      <w:fldChar w:fldCharType="separate"/>
    </w:r>
    <w:r w:rsidR="001E7207" w:rsidRPr="00BD77BD">
      <w:rPr>
        <w:rFonts w:ascii="Arial" w:hAnsi="Arial" w:cs="Arial"/>
        <w:noProof/>
        <w:sz w:val="12"/>
        <w:szCs w:val="12"/>
      </w:rPr>
      <w:t>6</w:t>
    </w:r>
    <w:r w:rsidRPr="00BD77BD">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7FAF" w14:textId="77777777" w:rsidR="00ED3B73" w:rsidRDefault="00ED3B73">
      <w:r>
        <w:separator/>
      </w:r>
    </w:p>
  </w:footnote>
  <w:footnote w:type="continuationSeparator" w:id="0">
    <w:p w14:paraId="63E55B8C" w14:textId="77777777" w:rsidR="00ED3B73" w:rsidRDefault="00ED3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11E6" w14:textId="77777777" w:rsidR="00BC48A9" w:rsidRDefault="00BC48A9">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505C1">
      <w:rPr>
        <w:rStyle w:val="Numrodepage"/>
        <w:noProof/>
      </w:rPr>
      <w:t>6</w:t>
    </w:r>
    <w:r>
      <w:rPr>
        <w:rStyle w:val="Numrodepage"/>
      </w:rPr>
      <w:fldChar w:fldCharType="end"/>
    </w:r>
  </w:p>
  <w:p w14:paraId="08E585D1" w14:textId="77777777" w:rsidR="00BC48A9" w:rsidRDefault="00BC48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4E5A" w14:textId="77777777" w:rsidR="00BC48A9" w:rsidRDefault="00BC48A9" w:rsidP="00C70CDF">
    <w:pPr>
      <w:pStyle w:val="En-tte"/>
      <w:tabs>
        <w:tab w:val="clear" w:pos="4680"/>
        <w:tab w:val="clear" w:pos="9360"/>
        <w:tab w:val="left" w:pos="218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F856" w14:textId="1F535A9D" w:rsidR="00BC48A9" w:rsidRPr="00F3761E" w:rsidRDefault="002D64A2" w:rsidP="009A70CA">
    <w:pPr>
      <w:jc w:val="center"/>
      <w:rPr>
        <w:rFonts w:ascii="Arial" w:eastAsia="Arial" w:hAnsi="Arial" w:cs="Arial"/>
        <w:i/>
        <w:iCs/>
        <w:color w:val="475561"/>
        <w:sz w:val="20"/>
        <w:szCs w:val="20"/>
      </w:rPr>
    </w:pPr>
    <w:r w:rsidRPr="00F3761E">
      <w:rPr>
        <w:rFonts w:ascii="Arial" w:eastAsia="Arial" w:hAnsi="Arial" w:cs="Arial"/>
        <w:i/>
        <w:iCs/>
        <w:color w:val="475561"/>
        <w:sz w:val="20"/>
        <w:szCs w:val="20"/>
      </w:rPr>
      <w:t>Please note that t</w:t>
    </w:r>
    <w:r w:rsidR="4FC7BCE7" w:rsidRPr="00F3761E">
      <w:rPr>
        <w:rFonts w:ascii="Arial" w:eastAsia="Arial" w:hAnsi="Arial" w:cs="Arial"/>
        <w:i/>
        <w:iCs/>
        <w:color w:val="475561"/>
        <w:sz w:val="20"/>
        <w:szCs w:val="20"/>
      </w:rPr>
      <w:t>his form is for the broker channel only</w:t>
    </w:r>
    <w:r w:rsidR="009A70CA" w:rsidRPr="00F3761E">
      <w:rPr>
        <w:rFonts w:ascii="Arial" w:eastAsia="Arial" w:hAnsi="Arial" w:cs="Arial"/>
        <w:i/>
        <w:iCs/>
        <w:color w:val="47556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B23"/>
    <w:multiLevelType w:val="hybridMultilevel"/>
    <w:tmpl w:val="9E688F4C"/>
    <w:lvl w:ilvl="0" w:tplc="E71011F4">
      <w:start w:val="1"/>
      <w:numFmt w:val="decimal"/>
      <w:lvlText w:val="%1."/>
      <w:lvlJc w:val="left"/>
      <w:pPr>
        <w:ind w:left="1260" w:hanging="360"/>
      </w:pPr>
      <w:rPr>
        <w:rFonts w:ascii="Helvetica" w:hAnsi="Helvetica" w:hint="default"/>
        <w:b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FEA27D8"/>
    <w:multiLevelType w:val="hybridMultilevel"/>
    <w:tmpl w:val="66B6B4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6062A44"/>
    <w:multiLevelType w:val="hybridMultilevel"/>
    <w:tmpl w:val="47C81C6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E16621C"/>
    <w:multiLevelType w:val="multilevel"/>
    <w:tmpl w:val="ED84884C"/>
    <w:lvl w:ilvl="0">
      <w:start w:val="1"/>
      <w:numFmt w:val="decimal"/>
      <w:lvlRestart w:val="0"/>
      <w:pStyle w:val="Standard2L1"/>
      <w:lvlText w:val="%1."/>
      <w:lvlJc w:val="left"/>
      <w:pPr>
        <w:tabs>
          <w:tab w:val="num" w:pos="720"/>
        </w:tabs>
        <w:ind w:left="720" w:hanging="720"/>
      </w:pPr>
      <w:rPr>
        <w:rFonts w:ascii="Times New Roman" w:hAnsi="Times New Roman" w:hint="default"/>
        <w:b w:val="0"/>
        <w:i w:val="0"/>
        <w:caps w:val="0"/>
        <w:color w:val="auto"/>
        <w:sz w:val="22"/>
        <w:u w:val="none"/>
      </w:rPr>
    </w:lvl>
    <w:lvl w:ilvl="1">
      <w:start w:val="1"/>
      <w:numFmt w:val="lowerLetter"/>
      <w:pStyle w:val="Standard2L2"/>
      <w:lvlText w:val="(%2)"/>
      <w:lvlJc w:val="left"/>
      <w:pPr>
        <w:tabs>
          <w:tab w:val="num" w:pos="1440"/>
        </w:tabs>
        <w:ind w:left="1440" w:hanging="720"/>
      </w:pPr>
      <w:rPr>
        <w:rFonts w:ascii="Times New Roman" w:hAnsi="Times New Roman" w:hint="default"/>
        <w:b w:val="0"/>
        <w:i w:val="0"/>
        <w:caps w:val="0"/>
        <w:color w:val="auto"/>
        <w:sz w:val="22"/>
        <w:u w:val="none"/>
      </w:rPr>
    </w:lvl>
    <w:lvl w:ilvl="2">
      <w:start w:val="1"/>
      <w:numFmt w:val="lowerRoman"/>
      <w:pStyle w:val="Standard2L3"/>
      <w:lvlText w:val="(%3)"/>
      <w:lvlJc w:val="left"/>
      <w:pPr>
        <w:tabs>
          <w:tab w:val="num" w:pos="2160"/>
        </w:tabs>
        <w:ind w:left="2160" w:hanging="720"/>
      </w:pPr>
      <w:rPr>
        <w:rFonts w:ascii="Times New Roman" w:hAnsi="Times New Roman" w:hint="default"/>
        <w:b w:val="0"/>
        <w:i w:val="0"/>
        <w:caps w:val="0"/>
        <w:color w:val="808080"/>
        <w:sz w:val="22"/>
        <w:u w:val="none"/>
      </w:rPr>
    </w:lvl>
    <w:lvl w:ilvl="3">
      <w:start w:val="1"/>
      <w:numFmt w:val="upperLetter"/>
      <w:pStyle w:val="Standard2L4"/>
      <w:lvlText w:val="(%4)"/>
      <w:lvlJc w:val="left"/>
      <w:pPr>
        <w:tabs>
          <w:tab w:val="num" w:pos="2880"/>
        </w:tabs>
        <w:ind w:left="2880" w:hanging="720"/>
      </w:pPr>
      <w:rPr>
        <w:rFonts w:ascii="Times New Roman" w:hAnsi="Times New Roman" w:hint="default"/>
        <w:b w:val="0"/>
        <w:i w:val="0"/>
        <w:caps w:val="0"/>
        <w:color w:val="auto"/>
        <w:sz w:val="22"/>
        <w:u w:val="none"/>
      </w:rPr>
    </w:lvl>
    <w:lvl w:ilvl="4">
      <w:start w:val="1"/>
      <w:numFmt w:val="upperRoman"/>
      <w:pStyle w:val="Standard2L5"/>
      <w:lvlText w:val="(%5)"/>
      <w:lvlJc w:val="left"/>
      <w:pPr>
        <w:tabs>
          <w:tab w:val="num" w:pos="3600"/>
        </w:tabs>
        <w:ind w:left="3600" w:hanging="720"/>
      </w:pPr>
      <w:rPr>
        <w:rFonts w:ascii="Times New Roman" w:hAnsi="Times New Roman" w:hint="default"/>
        <w:b w:val="0"/>
        <w:i w:val="0"/>
        <w:caps w:val="0"/>
        <w:color w:val="auto"/>
        <w:sz w:val="22"/>
        <w:u w:val="none"/>
      </w:rPr>
    </w:lvl>
    <w:lvl w:ilvl="5">
      <w:start w:val="1"/>
      <w:numFmt w:val="decimal"/>
      <w:pStyle w:val="Standard2L6"/>
      <w:lvlText w:val="(%6)"/>
      <w:lvlJc w:val="left"/>
      <w:pPr>
        <w:tabs>
          <w:tab w:val="num" w:pos="4320"/>
        </w:tabs>
        <w:ind w:left="4320" w:hanging="720"/>
      </w:pPr>
      <w:rPr>
        <w:rFonts w:ascii="Times New Roman" w:hAnsi="Times New Roman" w:hint="default"/>
        <w:b w:val="0"/>
        <w:i w:val="0"/>
        <w:caps w:val="0"/>
        <w:color w:val="auto"/>
        <w:sz w:val="22"/>
        <w:u w:val="none"/>
      </w:rPr>
    </w:lvl>
    <w:lvl w:ilvl="6">
      <w:start w:val="1"/>
      <w:numFmt w:val="lowerLetter"/>
      <w:pStyle w:val="Standard2L7"/>
      <w:lvlText w:val="(%7)"/>
      <w:lvlJc w:val="left"/>
      <w:pPr>
        <w:tabs>
          <w:tab w:val="num" w:pos="1440"/>
        </w:tabs>
        <w:ind w:left="1440" w:hanging="720"/>
      </w:pPr>
      <w:rPr>
        <w:rFonts w:ascii="Arial" w:hAnsi="Arial" w:cs="Arial" w:hint="default"/>
        <w:b w:val="0"/>
        <w:i w:val="0"/>
        <w:caps w:val="0"/>
        <w:color w:val="auto"/>
        <w:sz w:val="18"/>
        <w:szCs w:val="18"/>
        <w:u w:val="none"/>
      </w:rPr>
    </w:lvl>
    <w:lvl w:ilvl="7">
      <w:start w:val="1"/>
      <w:numFmt w:val="lowerRoman"/>
      <w:pStyle w:val="Standard2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lowerLetter"/>
      <w:pStyle w:val="Standard2L9"/>
      <w:lvlText w:val="(%9)"/>
      <w:lvlJc w:val="left"/>
      <w:pPr>
        <w:tabs>
          <w:tab w:val="num" w:pos="1440"/>
        </w:tabs>
        <w:ind w:left="1440" w:hanging="720"/>
      </w:pPr>
      <w:rPr>
        <w:rFonts w:ascii="Times New Roman" w:hAnsi="Times New Roman" w:hint="default"/>
        <w:b w:val="0"/>
        <w:i w:val="0"/>
        <w:caps w:val="0"/>
        <w:color w:val="auto"/>
        <w:sz w:val="22"/>
        <w:u w:val="none"/>
      </w:rPr>
    </w:lvl>
  </w:abstractNum>
  <w:abstractNum w:abstractNumId="4" w15:restartNumberingAfterBreak="0">
    <w:nsid w:val="1E234F76"/>
    <w:multiLevelType w:val="multilevel"/>
    <w:tmpl w:val="7BC0122E"/>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5" w15:restartNumberingAfterBreak="0">
    <w:nsid w:val="26F95CC3"/>
    <w:multiLevelType w:val="hybridMultilevel"/>
    <w:tmpl w:val="65BAF718"/>
    <w:lvl w:ilvl="0" w:tplc="1EE476D0">
      <w:numFmt w:val="bullet"/>
      <w:lvlText w:val="•"/>
      <w:lvlJc w:val="left"/>
      <w:pPr>
        <w:ind w:left="720" w:hanging="360"/>
      </w:pPr>
      <w:rPr>
        <w:rFonts w:ascii="Helvetica" w:eastAsia="Times New Roman" w:hAnsi="Helvetica"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890111"/>
    <w:multiLevelType w:val="hybridMultilevel"/>
    <w:tmpl w:val="520C2F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3FB7015"/>
    <w:multiLevelType w:val="hybridMultilevel"/>
    <w:tmpl w:val="4B0A5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C40C9E"/>
    <w:multiLevelType w:val="hybridMultilevel"/>
    <w:tmpl w:val="873C8B64"/>
    <w:name w:val="SMA"/>
    <w:lvl w:ilvl="0" w:tplc="0F36E404">
      <w:start w:val="4"/>
      <w:numFmt w:val="decimal"/>
      <w:lvlText w:val="%1."/>
      <w:lvlJc w:val="left"/>
      <w:pPr>
        <w:ind w:left="1440" w:hanging="360"/>
      </w:pPr>
      <w:rPr>
        <w:rFonts w:hint="default"/>
      </w:rPr>
    </w:lvl>
    <w:lvl w:ilvl="1" w:tplc="1DF2415E" w:tentative="1">
      <w:start w:val="1"/>
      <w:numFmt w:val="lowerLetter"/>
      <w:lvlText w:val="%2."/>
      <w:lvlJc w:val="left"/>
      <w:pPr>
        <w:ind w:left="1440" w:hanging="360"/>
      </w:pPr>
    </w:lvl>
    <w:lvl w:ilvl="2" w:tplc="076AB7FC" w:tentative="1">
      <w:start w:val="1"/>
      <w:numFmt w:val="lowerRoman"/>
      <w:lvlText w:val="%3."/>
      <w:lvlJc w:val="right"/>
      <w:pPr>
        <w:ind w:left="2160" w:hanging="180"/>
      </w:pPr>
    </w:lvl>
    <w:lvl w:ilvl="3" w:tplc="D196072E" w:tentative="1">
      <w:start w:val="1"/>
      <w:numFmt w:val="decimal"/>
      <w:lvlText w:val="%4."/>
      <w:lvlJc w:val="left"/>
      <w:pPr>
        <w:ind w:left="2880" w:hanging="360"/>
      </w:pPr>
    </w:lvl>
    <w:lvl w:ilvl="4" w:tplc="D9623770" w:tentative="1">
      <w:start w:val="1"/>
      <w:numFmt w:val="lowerLetter"/>
      <w:lvlText w:val="%5."/>
      <w:lvlJc w:val="left"/>
      <w:pPr>
        <w:ind w:left="3600" w:hanging="360"/>
      </w:pPr>
    </w:lvl>
    <w:lvl w:ilvl="5" w:tplc="50FEAF60" w:tentative="1">
      <w:start w:val="1"/>
      <w:numFmt w:val="lowerRoman"/>
      <w:lvlText w:val="%6."/>
      <w:lvlJc w:val="right"/>
      <w:pPr>
        <w:ind w:left="4320" w:hanging="180"/>
      </w:pPr>
    </w:lvl>
    <w:lvl w:ilvl="6" w:tplc="8FC857C4" w:tentative="1">
      <w:start w:val="1"/>
      <w:numFmt w:val="decimal"/>
      <w:lvlText w:val="%7."/>
      <w:lvlJc w:val="left"/>
      <w:pPr>
        <w:ind w:left="5040" w:hanging="360"/>
      </w:pPr>
    </w:lvl>
    <w:lvl w:ilvl="7" w:tplc="6E44AC76" w:tentative="1">
      <w:start w:val="1"/>
      <w:numFmt w:val="lowerLetter"/>
      <w:lvlText w:val="%8."/>
      <w:lvlJc w:val="left"/>
      <w:pPr>
        <w:ind w:left="5760" w:hanging="360"/>
      </w:pPr>
    </w:lvl>
    <w:lvl w:ilvl="8" w:tplc="96D2A19E" w:tentative="1">
      <w:start w:val="1"/>
      <w:numFmt w:val="lowerRoman"/>
      <w:lvlText w:val="%9."/>
      <w:lvlJc w:val="right"/>
      <w:pPr>
        <w:ind w:left="6480" w:hanging="180"/>
      </w:pPr>
    </w:lvl>
  </w:abstractNum>
  <w:abstractNum w:abstractNumId="9" w15:restartNumberingAfterBreak="0">
    <w:nsid w:val="369E1094"/>
    <w:multiLevelType w:val="hybridMultilevel"/>
    <w:tmpl w:val="20781878"/>
    <w:lvl w:ilvl="0" w:tplc="0C0C000F">
      <w:start w:val="1"/>
      <w:numFmt w:val="decimal"/>
      <w:lvlText w:val="%1."/>
      <w:lvlJc w:val="left"/>
      <w:pPr>
        <w:ind w:left="1080" w:hanging="360"/>
      </w:pPr>
    </w:lvl>
    <w:lvl w:ilvl="1" w:tplc="FB28E464">
      <w:numFmt w:val="bullet"/>
      <w:lvlText w:val="•"/>
      <w:lvlJc w:val="left"/>
      <w:pPr>
        <w:ind w:left="1800" w:hanging="360"/>
      </w:pPr>
      <w:rPr>
        <w:rFonts w:ascii="Helvetica" w:eastAsia="Times New Roman" w:hAnsi="Helvetica" w:cs="Helvetica" w:hint="default"/>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3B2B1037"/>
    <w:multiLevelType w:val="singleLevel"/>
    <w:tmpl w:val="B39CF53A"/>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11" w15:restartNumberingAfterBreak="0">
    <w:nsid w:val="404E27DC"/>
    <w:multiLevelType w:val="hybridMultilevel"/>
    <w:tmpl w:val="A62C7302"/>
    <w:name w:val="IndentBullet"/>
    <w:lvl w:ilvl="0" w:tplc="EE3E5448">
      <w:start w:val="1"/>
      <w:numFmt w:val="decimal"/>
      <w:lvlText w:val="%1."/>
      <w:lvlJc w:val="left"/>
      <w:pPr>
        <w:ind w:left="1440" w:hanging="360"/>
      </w:pPr>
    </w:lvl>
    <w:lvl w:ilvl="1" w:tplc="A2B8E1F2" w:tentative="1">
      <w:start w:val="1"/>
      <w:numFmt w:val="lowerLetter"/>
      <w:lvlText w:val="%2."/>
      <w:lvlJc w:val="left"/>
      <w:pPr>
        <w:ind w:left="2160" w:hanging="360"/>
      </w:pPr>
    </w:lvl>
    <w:lvl w:ilvl="2" w:tplc="AD24CCBA" w:tentative="1">
      <w:start w:val="1"/>
      <w:numFmt w:val="lowerRoman"/>
      <w:lvlText w:val="%3."/>
      <w:lvlJc w:val="right"/>
      <w:pPr>
        <w:ind w:left="2880" w:hanging="180"/>
      </w:pPr>
    </w:lvl>
    <w:lvl w:ilvl="3" w:tplc="9716B55A" w:tentative="1">
      <w:start w:val="1"/>
      <w:numFmt w:val="decimal"/>
      <w:lvlText w:val="%4."/>
      <w:lvlJc w:val="left"/>
      <w:pPr>
        <w:ind w:left="3600" w:hanging="360"/>
      </w:pPr>
    </w:lvl>
    <w:lvl w:ilvl="4" w:tplc="DBE80BEE" w:tentative="1">
      <w:start w:val="1"/>
      <w:numFmt w:val="lowerLetter"/>
      <w:lvlText w:val="%5."/>
      <w:lvlJc w:val="left"/>
      <w:pPr>
        <w:ind w:left="4320" w:hanging="360"/>
      </w:pPr>
    </w:lvl>
    <w:lvl w:ilvl="5" w:tplc="144E676A" w:tentative="1">
      <w:start w:val="1"/>
      <w:numFmt w:val="lowerRoman"/>
      <w:lvlText w:val="%6."/>
      <w:lvlJc w:val="right"/>
      <w:pPr>
        <w:ind w:left="5040" w:hanging="180"/>
      </w:pPr>
    </w:lvl>
    <w:lvl w:ilvl="6" w:tplc="E714AECE" w:tentative="1">
      <w:start w:val="1"/>
      <w:numFmt w:val="decimal"/>
      <w:lvlText w:val="%7."/>
      <w:lvlJc w:val="left"/>
      <w:pPr>
        <w:ind w:left="5760" w:hanging="360"/>
      </w:pPr>
    </w:lvl>
    <w:lvl w:ilvl="7" w:tplc="9A6EF8B8" w:tentative="1">
      <w:start w:val="1"/>
      <w:numFmt w:val="lowerLetter"/>
      <w:lvlText w:val="%8."/>
      <w:lvlJc w:val="left"/>
      <w:pPr>
        <w:ind w:left="6480" w:hanging="360"/>
      </w:pPr>
    </w:lvl>
    <w:lvl w:ilvl="8" w:tplc="3D7895DA" w:tentative="1">
      <w:start w:val="1"/>
      <w:numFmt w:val="lowerRoman"/>
      <w:lvlText w:val="%9."/>
      <w:lvlJc w:val="right"/>
      <w:pPr>
        <w:ind w:left="7200" w:hanging="180"/>
      </w:pPr>
    </w:lvl>
  </w:abstractNum>
  <w:abstractNum w:abstractNumId="12" w15:restartNumberingAfterBreak="0">
    <w:nsid w:val="405D6139"/>
    <w:multiLevelType w:val="multilevel"/>
    <w:tmpl w:val="C0308A36"/>
    <w:lvl w:ilvl="0">
      <w:start w:val="1"/>
      <w:numFmt w:val="decimal"/>
      <w:pStyle w:val="MBL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7231B5"/>
    <w:multiLevelType w:val="multilevel"/>
    <w:tmpl w:val="E1B0C968"/>
    <w:lvl w:ilvl="0">
      <w:start w:val="1"/>
      <w:numFmt w:val="decimal"/>
      <w:lvlRestart w:val="0"/>
      <w:pStyle w:val="SMFL1"/>
      <w:suff w:val="nothing"/>
      <w:lvlText w:val="SECTION %1: "/>
      <w:lvlJc w:val="left"/>
      <w:pPr>
        <w:tabs>
          <w:tab w:val="num" w:pos="720"/>
        </w:tabs>
        <w:ind w:left="0" w:firstLine="0"/>
      </w:pPr>
      <w:rPr>
        <w:b/>
        <w:caps/>
        <w:smallCaps w:val="0"/>
        <w:u w:val="single"/>
      </w:rPr>
    </w:lvl>
    <w:lvl w:ilvl="1">
      <w:start w:val="1"/>
      <w:numFmt w:val="decimal"/>
      <w:pStyle w:val="SMFL2"/>
      <w:lvlText w:val="%1.%2"/>
      <w:lvlJc w:val="left"/>
      <w:pPr>
        <w:tabs>
          <w:tab w:val="num" w:pos="720"/>
        </w:tabs>
        <w:ind w:left="720" w:hanging="720"/>
      </w:pPr>
      <w:rPr>
        <w:b/>
      </w:rPr>
    </w:lvl>
    <w:lvl w:ilvl="2">
      <w:start w:val="1"/>
      <w:numFmt w:val="decimal"/>
      <w:pStyle w:val="SMFL3"/>
      <w:lvlText w:val="%1.%2.%3"/>
      <w:lvlJc w:val="left"/>
      <w:pPr>
        <w:tabs>
          <w:tab w:val="num" w:pos="1440"/>
        </w:tabs>
        <w:ind w:left="1440" w:hanging="720"/>
      </w:pPr>
    </w:lvl>
    <w:lvl w:ilvl="3">
      <w:start w:val="1"/>
      <w:numFmt w:val="lowerRoman"/>
      <w:pStyle w:val="SMFL4"/>
      <w:lvlText w:val="(%4)"/>
      <w:lvlJc w:val="right"/>
      <w:pPr>
        <w:tabs>
          <w:tab w:val="num" w:pos="2160"/>
        </w:tabs>
        <w:ind w:left="2160" w:hanging="432"/>
      </w:pPr>
    </w:lvl>
    <w:lvl w:ilvl="4">
      <w:start w:val="1"/>
      <w:numFmt w:val="lowerLetter"/>
      <w:pStyle w:val="SMFL5"/>
      <w:lvlText w:val="(%5)"/>
      <w:lvlJc w:val="left"/>
      <w:pPr>
        <w:tabs>
          <w:tab w:val="num" w:pos="2880"/>
        </w:tabs>
        <w:ind w:left="2880" w:hanging="720"/>
      </w:pPr>
    </w:lvl>
    <w:lvl w:ilvl="5">
      <w:start w:val="1"/>
      <w:numFmt w:val="upperLetter"/>
      <w:pStyle w:val="SMFL6"/>
      <w:lvlText w:val="(%6)"/>
      <w:lvlJc w:val="left"/>
      <w:pPr>
        <w:tabs>
          <w:tab w:val="num" w:pos="3600"/>
        </w:tabs>
        <w:ind w:left="3600" w:hanging="720"/>
      </w:pPr>
    </w:lvl>
    <w:lvl w:ilvl="6">
      <w:start w:val="1"/>
      <w:numFmt w:val="upperRoman"/>
      <w:pStyle w:val="SMFL7"/>
      <w:lvlText w:val="(%7)"/>
      <w:lvlJc w:val="right"/>
      <w:pPr>
        <w:tabs>
          <w:tab w:val="num" w:pos="4320"/>
        </w:tabs>
        <w:ind w:left="4320" w:hanging="432"/>
      </w:pPr>
    </w:lvl>
    <w:lvl w:ilvl="7">
      <w:start w:val="1"/>
      <w:numFmt w:val="decimal"/>
      <w:pStyle w:val="SMFL8"/>
      <w:lvlText w:val="%8."/>
      <w:lvlJc w:val="left"/>
      <w:pPr>
        <w:tabs>
          <w:tab w:val="num" w:pos="5040"/>
        </w:tabs>
        <w:ind w:left="5040" w:hanging="720"/>
      </w:pPr>
    </w:lvl>
    <w:lvl w:ilvl="8">
      <w:start w:val="1"/>
      <w:numFmt w:val="lowerLetter"/>
      <w:pStyle w:val="SMFL9"/>
      <w:lvlText w:val="%9."/>
      <w:lvlJc w:val="left"/>
      <w:pPr>
        <w:tabs>
          <w:tab w:val="num" w:pos="5760"/>
        </w:tabs>
        <w:ind w:left="5760" w:hanging="720"/>
      </w:pPr>
    </w:lvl>
  </w:abstractNum>
  <w:abstractNum w:abstractNumId="14" w15:restartNumberingAfterBreak="0">
    <w:nsid w:val="4A7C3198"/>
    <w:multiLevelType w:val="hybridMultilevel"/>
    <w:tmpl w:val="1F8EE872"/>
    <w:lvl w:ilvl="0" w:tplc="20BC1358">
      <w:start w:val="1"/>
      <w:numFmt w:val="bullet"/>
      <w:pStyle w:val="Listepuces"/>
      <w:lvlText w:val=""/>
      <w:lvlJc w:val="left"/>
      <w:pPr>
        <w:tabs>
          <w:tab w:val="num" w:pos="1440"/>
        </w:tabs>
        <w:ind w:left="1440" w:hanging="144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7756A3"/>
    <w:multiLevelType w:val="hybridMultilevel"/>
    <w:tmpl w:val="DB18BC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E00075"/>
    <w:multiLevelType w:val="singleLevel"/>
    <w:tmpl w:val="BDD079DA"/>
    <w:name w:val="SMF"/>
    <w:lvl w:ilvl="0">
      <w:start w:val="1"/>
      <w:numFmt w:val="bullet"/>
      <w:pStyle w:val="SMListwBullet"/>
      <w:lvlText w:val=""/>
      <w:lvlJc w:val="left"/>
      <w:pPr>
        <w:tabs>
          <w:tab w:val="num" w:pos="720"/>
        </w:tabs>
        <w:ind w:left="720" w:hanging="720"/>
      </w:pPr>
      <w:rPr>
        <w:rFonts w:ascii="Symbol" w:hAnsi="Symbol" w:hint="default"/>
      </w:rPr>
    </w:lvl>
  </w:abstractNum>
  <w:abstractNum w:abstractNumId="17" w15:restartNumberingAfterBreak="0">
    <w:nsid w:val="69275AD1"/>
    <w:multiLevelType w:val="hybridMultilevel"/>
    <w:tmpl w:val="9AA2BE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F7A7727"/>
    <w:multiLevelType w:val="hybridMultilevel"/>
    <w:tmpl w:val="E7508466"/>
    <w:lvl w:ilvl="0" w:tplc="44365FA0">
      <w:numFmt w:val="bullet"/>
      <w:lvlText w:val="-"/>
      <w:lvlJc w:val="left"/>
      <w:pPr>
        <w:ind w:left="720" w:hanging="360"/>
      </w:pPr>
      <w:rPr>
        <w:rFonts w:ascii="Helvetica" w:hAnsi="Helvetica" w:cs="Times New Roman" w:hint="default"/>
        <w:b w:val="0"/>
        <w:i w:val="0"/>
        <w:caps w:val="0"/>
        <w:strike w:val="0"/>
        <w:dstrike w:val="0"/>
        <w:vanish w:val="0"/>
        <w:sz w:val="16"/>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0CE6D4B"/>
    <w:multiLevelType w:val="hybridMultilevel"/>
    <w:tmpl w:val="960CCAA0"/>
    <w:lvl w:ilvl="0" w:tplc="C75CD046">
      <w:numFmt w:val="bullet"/>
      <w:lvlText w:val=""/>
      <w:lvlJc w:val="left"/>
      <w:pPr>
        <w:ind w:left="720" w:hanging="360"/>
      </w:pPr>
      <w:rPr>
        <w:rFonts w:ascii="Symbol" w:eastAsia="Calibri" w:hAnsi="Symbol"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1866A0B"/>
    <w:multiLevelType w:val="singleLevel"/>
    <w:tmpl w:val="99AE1066"/>
    <w:lvl w:ilvl="0">
      <w:start w:val="1"/>
      <w:numFmt w:val="upperLetter"/>
      <w:lvlRestart w:val="0"/>
      <w:pStyle w:val="SMSimple"/>
      <w:lvlText w:val="%1."/>
      <w:lvlJc w:val="left"/>
      <w:pPr>
        <w:tabs>
          <w:tab w:val="num" w:pos="720"/>
        </w:tabs>
        <w:ind w:left="720" w:hanging="720"/>
      </w:pPr>
      <w:rPr>
        <w:rFonts w:ascii="Helvetica" w:hAnsi="Helvetica" w:hint="default"/>
        <w:b w:val="0"/>
        <w:i w:val="0"/>
        <w:sz w:val="22"/>
      </w:rPr>
    </w:lvl>
  </w:abstractNum>
  <w:abstractNum w:abstractNumId="21" w15:restartNumberingAfterBreak="0">
    <w:nsid w:val="72381715"/>
    <w:multiLevelType w:val="singleLevel"/>
    <w:tmpl w:val="D80E533E"/>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22" w15:restartNumberingAfterBreak="0">
    <w:nsid w:val="72A44A89"/>
    <w:multiLevelType w:val="hybridMultilevel"/>
    <w:tmpl w:val="6F7E9B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2CA0823"/>
    <w:multiLevelType w:val="hybridMultilevel"/>
    <w:tmpl w:val="BCD2710E"/>
    <w:lvl w:ilvl="0" w:tplc="44365FA0">
      <w:numFmt w:val="bullet"/>
      <w:lvlText w:val="-"/>
      <w:lvlJc w:val="left"/>
      <w:pPr>
        <w:ind w:left="1080" w:hanging="360"/>
      </w:pPr>
      <w:rPr>
        <w:rFonts w:ascii="Helvetica" w:hAnsi="Helvetica" w:cs="Times New Roman" w:hint="default"/>
        <w:b w:val="0"/>
        <w:i w:val="0"/>
        <w:caps w:val="0"/>
        <w:strike w:val="0"/>
        <w:dstrike w:val="0"/>
        <w:vanish w:val="0"/>
        <w:sz w:val="16"/>
        <w:vertAlign w:val="baseline"/>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77B81FD3"/>
    <w:multiLevelType w:val="hybridMultilevel"/>
    <w:tmpl w:val="CA5A776C"/>
    <w:lvl w:ilvl="0" w:tplc="EBEC759E">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55233215">
    <w:abstractNumId w:val="4"/>
  </w:num>
  <w:num w:numId="2" w16cid:durableId="524370788">
    <w:abstractNumId w:val="21"/>
  </w:num>
  <w:num w:numId="3" w16cid:durableId="426076169">
    <w:abstractNumId w:val="16"/>
  </w:num>
  <w:num w:numId="4" w16cid:durableId="1571430267">
    <w:abstractNumId w:val="10"/>
  </w:num>
  <w:num w:numId="5" w16cid:durableId="2051302887">
    <w:abstractNumId w:val="20"/>
  </w:num>
  <w:num w:numId="6" w16cid:durableId="621687158">
    <w:abstractNumId w:val="13"/>
  </w:num>
  <w:num w:numId="7" w16cid:durableId="804853080">
    <w:abstractNumId w:val="3"/>
  </w:num>
  <w:num w:numId="8" w16cid:durableId="180553374">
    <w:abstractNumId w:val="14"/>
  </w:num>
  <w:num w:numId="9" w16cid:durableId="339893578">
    <w:abstractNumId w:val="0"/>
  </w:num>
  <w:num w:numId="10" w16cid:durableId="951743202">
    <w:abstractNumId w:val="12"/>
  </w:num>
  <w:num w:numId="11" w16cid:durableId="572349774">
    <w:abstractNumId w:val="17"/>
  </w:num>
  <w:num w:numId="12" w16cid:durableId="1026366023">
    <w:abstractNumId w:val="24"/>
  </w:num>
  <w:num w:numId="13" w16cid:durableId="1186552321">
    <w:abstractNumId w:val="20"/>
  </w:num>
  <w:num w:numId="14" w16cid:durableId="348528526">
    <w:abstractNumId w:val="6"/>
  </w:num>
  <w:num w:numId="15" w16cid:durableId="1314917383">
    <w:abstractNumId w:val="9"/>
  </w:num>
  <w:num w:numId="16" w16cid:durableId="580678000">
    <w:abstractNumId w:val="20"/>
  </w:num>
  <w:num w:numId="17" w16cid:durableId="926839783">
    <w:abstractNumId w:val="7"/>
  </w:num>
  <w:num w:numId="18" w16cid:durableId="1208906974">
    <w:abstractNumId w:val="20"/>
  </w:num>
  <w:num w:numId="19" w16cid:durableId="775246481">
    <w:abstractNumId w:val="20"/>
  </w:num>
  <w:num w:numId="20" w16cid:durableId="1321075743">
    <w:abstractNumId w:val="15"/>
  </w:num>
  <w:num w:numId="21" w16cid:durableId="1190606456">
    <w:abstractNumId w:val="18"/>
  </w:num>
  <w:num w:numId="22" w16cid:durableId="1516843794">
    <w:abstractNumId w:val="23"/>
  </w:num>
  <w:num w:numId="23" w16cid:durableId="1696611348">
    <w:abstractNumId w:val="5"/>
  </w:num>
  <w:num w:numId="24" w16cid:durableId="348989848">
    <w:abstractNumId w:val="22"/>
  </w:num>
  <w:num w:numId="25" w16cid:durableId="1569268167">
    <w:abstractNumId w:val="20"/>
  </w:num>
  <w:num w:numId="26" w16cid:durableId="207423923">
    <w:abstractNumId w:val="1"/>
  </w:num>
  <w:num w:numId="27" w16cid:durableId="1485047780">
    <w:abstractNumId w:val="20"/>
  </w:num>
  <w:num w:numId="28" w16cid:durableId="2019195282">
    <w:abstractNumId w:val="2"/>
  </w:num>
  <w:num w:numId="29" w16cid:durableId="543761217">
    <w:abstractNumId w:val="20"/>
  </w:num>
  <w:num w:numId="30" w16cid:durableId="696278156">
    <w:abstractNumId w:val="20"/>
  </w:num>
  <w:num w:numId="31" w16cid:durableId="1116604210">
    <w:abstractNumId w:val="20"/>
  </w:num>
  <w:num w:numId="32" w16cid:durableId="113949699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s3Q16Rrr3pVWWaaZV12O/84EZhplK6Pi3iWtpF5alsuaMYUXYQpz3UuS9zLNRFs2eHP5AKTOtKnwKP9/qzgRA==" w:salt="5GUkrMolnksDg2uklk9W1g=="/>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FE0101"/>
    <w:rsid w:val="000004A5"/>
    <w:rsid w:val="000017D5"/>
    <w:rsid w:val="000067D3"/>
    <w:rsid w:val="000150A3"/>
    <w:rsid w:val="00015C1C"/>
    <w:rsid w:val="00017492"/>
    <w:rsid w:val="000200C8"/>
    <w:rsid w:val="00021990"/>
    <w:rsid w:val="00022DA6"/>
    <w:rsid w:val="000254CD"/>
    <w:rsid w:val="00030DF5"/>
    <w:rsid w:val="00042D42"/>
    <w:rsid w:val="00042D61"/>
    <w:rsid w:val="00042DEC"/>
    <w:rsid w:val="00043990"/>
    <w:rsid w:val="0004579A"/>
    <w:rsid w:val="00045A35"/>
    <w:rsid w:val="00051D08"/>
    <w:rsid w:val="000520D2"/>
    <w:rsid w:val="000530F0"/>
    <w:rsid w:val="000606D5"/>
    <w:rsid w:val="000713D2"/>
    <w:rsid w:val="00076E09"/>
    <w:rsid w:val="000807CE"/>
    <w:rsid w:val="00085A72"/>
    <w:rsid w:val="000869CD"/>
    <w:rsid w:val="0008741E"/>
    <w:rsid w:val="00091586"/>
    <w:rsid w:val="0009309C"/>
    <w:rsid w:val="0009496C"/>
    <w:rsid w:val="000A0B03"/>
    <w:rsid w:val="000A0B8E"/>
    <w:rsid w:val="000A1502"/>
    <w:rsid w:val="000A5590"/>
    <w:rsid w:val="000A5960"/>
    <w:rsid w:val="000A7B2E"/>
    <w:rsid w:val="000A7B72"/>
    <w:rsid w:val="000B3E73"/>
    <w:rsid w:val="000B5770"/>
    <w:rsid w:val="000C03D7"/>
    <w:rsid w:val="000C3D84"/>
    <w:rsid w:val="000C5787"/>
    <w:rsid w:val="000C669A"/>
    <w:rsid w:val="000D23DD"/>
    <w:rsid w:val="000D3B87"/>
    <w:rsid w:val="000D6445"/>
    <w:rsid w:val="000E46AC"/>
    <w:rsid w:val="000E7453"/>
    <w:rsid w:val="000F0C39"/>
    <w:rsid w:val="000F20FC"/>
    <w:rsid w:val="000F2D1A"/>
    <w:rsid w:val="000F5F23"/>
    <w:rsid w:val="001001BA"/>
    <w:rsid w:val="00101AB3"/>
    <w:rsid w:val="00101D7F"/>
    <w:rsid w:val="00103267"/>
    <w:rsid w:val="0010766B"/>
    <w:rsid w:val="00110590"/>
    <w:rsid w:val="00120BDE"/>
    <w:rsid w:val="00120EA3"/>
    <w:rsid w:val="00123882"/>
    <w:rsid w:val="00124D42"/>
    <w:rsid w:val="00124EF2"/>
    <w:rsid w:val="00126E60"/>
    <w:rsid w:val="001311D5"/>
    <w:rsid w:val="00131243"/>
    <w:rsid w:val="001326BE"/>
    <w:rsid w:val="00132DE0"/>
    <w:rsid w:val="00132E28"/>
    <w:rsid w:val="00136D64"/>
    <w:rsid w:val="0013736E"/>
    <w:rsid w:val="00140DEE"/>
    <w:rsid w:val="00141A5F"/>
    <w:rsid w:val="001433B1"/>
    <w:rsid w:val="001439D5"/>
    <w:rsid w:val="001443C5"/>
    <w:rsid w:val="001518E9"/>
    <w:rsid w:val="00153920"/>
    <w:rsid w:val="00153C05"/>
    <w:rsid w:val="00156681"/>
    <w:rsid w:val="00157125"/>
    <w:rsid w:val="00157E95"/>
    <w:rsid w:val="001614DE"/>
    <w:rsid w:val="00165367"/>
    <w:rsid w:val="00165459"/>
    <w:rsid w:val="00165872"/>
    <w:rsid w:val="00170928"/>
    <w:rsid w:val="00173FA2"/>
    <w:rsid w:val="00176958"/>
    <w:rsid w:val="00176F20"/>
    <w:rsid w:val="00177181"/>
    <w:rsid w:val="00180B5A"/>
    <w:rsid w:val="001821BD"/>
    <w:rsid w:val="00183D74"/>
    <w:rsid w:val="00183EAE"/>
    <w:rsid w:val="001845C8"/>
    <w:rsid w:val="001873A9"/>
    <w:rsid w:val="00191343"/>
    <w:rsid w:val="00192096"/>
    <w:rsid w:val="0019529E"/>
    <w:rsid w:val="00196766"/>
    <w:rsid w:val="001A2EE4"/>
    <w:rsid w:val="001A5315"/>
    <w:rsid w:val="001A5F3D"/>
    <w:rsid w:val="001B040B"/>
    <w:rsid w:val="001B0646"/>
    <w:rsid w:val="001B1EA7"/>
    <w:rsid w:val="001C553E"/>
    <w:rsid w:val="001C5DCF"/>
    <w:rsid w:val="001C640F"/>
    <w:rsid w:val="001C7AB9"/>
    <w:rsid w:val="001D210B"/>
    <w:rsid w:val="001D24F1"/>
    <w:rsid w:val="001D2926"/>
    <w:rsid w:val="001D2FBE"/>
    <w:rsid w:val="001D382E"/>
    <w:rsid w:val="001E06CC"/>
    <w:rsid w:val="001E1AFE"/>
    <w:rsid w:val="001E49D8"/>
    <w:rsid w:val="001E7207"/>
    <w:rsid w:val="001F1E38"/>
    <w:rsid w:val="001F4230"/>
    <w:rsid w:val="001F4A39"/>
    <w:rsid w:val="002009BE"/>
    <w:rsid w:val="0020356F"/>
    <w:rsid w:val="002052C4"/>
    <w:rsid w:val="00207960"/>
    <w:rsid w:val="002166FD"/>
    <w:rsid w:val="00216DA1"/>
    <w:rsid w:val="00220FA4"/>
    <w:rsid w:val="0022145A"/>
    <w:rsid w:val="00225698"/>
    <w:rsid w:val="00232142"/>
    <w:rsid w:val="002344A8"/>
    <w:rsid w:val="00235158"/>
    <w:rsid w:val="002357DD"/>
    <w:rsid w:val="002372EF"/>
    <w:rsid w:val="00237677"/>
    <w:rsid w:val="0024051A"/>
    <w:rsid w:val="00240A72"/>
    <w:rsid w:val="00243689"/>
    <w:rsid w:val="0024701B"/>
    <w:rsid w:val="00247D6D"/>
    <w:rsid w:val="0025033F"/>
    <w:rsid w:val="0025282A"/>
    <w:rsid w:val="0026207B"/>
    <w:rsid w:val="00262389"/>
    <w:rsid w:val="002636FB"/>
    <w:rsid w:val="00263999"/>
    <w:rsid w:val="002655DE"/>
    <w:rsid w:val="00267F0A"/>
    <w:rsid w:val="002733ED"/>
    <w:rsid w:val="00274630"/>
    <w:rsid w:val="00277F4A"/>
    <w:rsid w:val="00284DFC"/>
    <w:rsid w:val="0028630D"/>
    <w:rsid w:val="00286FEA"/>
    <w:rsid w:val="00290692"/>
    <w:rsid w:val="00295581"/>
    <w:rsid w:val="002962A8"/>
    <w:rsid w:val="002967C4"/>
    <w:rsid w:val="002A17BC"/>
    <w:rsid w:val="002A2299"/>
    <w:rsid w:val="002A3107"/>
    <w:rsid w:val="002A4C41"/>
    <w:rsid w:val="002A6BA6"/>
    <w:rsid w:val="002B293E"/>
    <w:rsid w:val="002B3917"/>
    <w:rsid w:val="002B601E"/>
    <w:rsid w:val="002C0BD4"/>
    <w:rsid w:val="002C6165"/>
    <w:rsid w:val="002D1EF8"/>
    <w:rsid w:val="002D3F03"/>
    <w:rsid w:val="002D4033"/>
    <w:rsid w:val="002D64A2"/>
    <w:rsid w:val="002E0CDD"/>
    <w:rsid w:val="002E15A8"/>
    <w:rsid w:val="002E238D"/>
    <w:rsid w:val="002E2732"/>
    <w:rsid w:val="002E3C5E"/>
    <w:rsid w:val="002E46A6"/>
    <w:rsid w:val="002E4E72"/>
    <w:rsid w:val="002E6BE1"/>
    <w:rsid w:val="002F1290"/>
    <w:rsid w:val="002F60D7"/>
    <w:rsid w:val="003003FD"/>
    <w:rsid w:val="00300607"/>
    <w:rsid w:val="00301B4F"/>
    <w:rsid w:val="00306092"/>
    <w:rsid w:val="00307104"/>
    <w:rsid w:val="0030787F"/>
    <w:rsid w:val="003102B9"/>
    <w:rsid w:val="003129D3"/>
    <w:rsid w:val="003149A9"/>
    <w:rsid w:val="00317E4D"/>
    <w:rsid w:val="003211E5"/>
    <w:rsid w:val="00324942"/>
    <w:rsid w:val="00327A19"/>
    <w:rsid w:val="00333436"/>
    <w:rsid w:val="0033517D"/>
    <w:rsid w:val="003414D7"/>
    <w:rsid w:val="00341D11"/>
    <w:rsid w:val="003432D9"/>
    <w:rsid w:val="00352374"/>
    <w:rsid w:val="0035285A"/>
    <w:rsid w:val="00356625"/>
    <w:rsid w:val="0035673D"/>
    <w:rsid w:val="0035796F"/>
    <w:rsid w:val="00364481"/>
    <w:rsid w:val="00367681"/>
    <w:rsid w:val="00371287"/>
    <w:rsid w:val="003728B2"/>
    <w:rsid w:val="00372EBB"/>
    <w:rsid w:val="00373A53"/>
    <w:rsid w:val="0038758B"/>
    <w:rsid w:val="00390C6D"/>
    <w:rsid w:val="0039215B"/>
    <w:rsid w:val="003939F3"/>
    <w:rsid w:val="00393D19"/>
    <w:rsid w:val="003943FF"/>
    <w:rsid w:val="00396977"/>
    <w:rsid w:val="003971AD"/>
    <w:rsid w:val="003A0111"/>
    <w:rsid w:val="003A3B7B"/>
    <w:rsid w:val="003A7981"/>
    <w:rsid w:val="003C15F2"/>
    <w:rsid w:val="003C17D4"/>
    <w:rsid w:val="003C2884"/>
    <w:rsid w:val="003C44C2"/>
    <w:rsid w:val="003C7995"/>
    <w:rsid w:val="003D633A"/>
    <w:rsid w:val="003E0D27"/>
    <w:rsid w:val="003E18F3"/>
    <w:rsid w:val="003E2495"/>
    <w:rsid w:val="003E5CCB"/>
    <w:rsid w:val="003F0CD0"/>
    <w:rsid w:val="003F0F56"/>
    <w:rsid w:val="003F1029"/>
    <w:rsid w:val="003F1D67"/>
    <w:rsid w:val="003F3998"/>
    <w:rsid w:val="003F39B4"/>
    <w:rsid w:val="003F6039"/>
    <w:rsid w:val="003F61BA"/>
    <w:rsid w:val="004033CB"/>
    <w:rsid w:val="00407DA6"/>
    <w:rsid w:val="00415518"/>
    <w:rsid w:val="004176B5"/>
    <w:rsid w:val="00420EEC"/>
    <w:rsid w:val="004222FF"/>
    <w:rsid w:val="00427BD8"/>
    <w:rsid w:val="0043009C"/>
    <w:rsid w:val="00430919"/>
    <w:rsid w:val="004318E5"/>
    <w:rsid w:val="00431C75"/>
    <w:rsid w:val="00432DEC"/>
    <w:rsid w:val="00433683"/>
    <w:rsid w:val="00433C65"/>
    <w:rsid w:val="00433ECE"/>
    <w:rsid w:val="004348A7"/>
    <w:rsid w:val="0043588A"/>
    <w:rsid w:val="00436F78"/>
    <w:rsid w:val="00437E78"/>
    <w:rsid w:val="0044124E"/>
    <w:rsid w:val="0044434E"/>
    <w:rsid w:val="00446432"/>
    <w:rsid w:val="004466CC"/>
    <w:rsid w:val="00451A70"/>
    <w:rsid w:val="00453B16"/>
    <w:rsid w:val="00454A6F"/>
    <w:rsid w:val="004602C3"/>
    <w:rsid w:val="004619FC"/>
    <w:rsid w:val="00463DB7"/>
    <w:rsid w:val="00463E3B"/>
    <w:rsid w:val="00464DD2"/>
    <w:rsid w:val="004664A0"/>
    <w:rsid w:val="0046668B"/>
    <w:rsid w:val="00470CC2"/>
    <w:rsid w:val="0047158F"/>
    <w:rsid w:val="00471993"/>
    <w:rsid w:val="00471CF4"/>
    <w:rsid w:val="0047510F"/>
    <w:rsid w:val="00475F52"/>
    <w:rsid w:val="0047672B"/>
    <w:rsid w:val="00481D3D"/>
    <w:rsid w:val="00482264"/>
    <w:rsid w:val="004833D5"/>
    <w:rsid w:val="004857DB"/>
    <w:rsid w:val="00491E7C"/>
    <w:rsid w:val="00493FE3"/>
    <w:rsid w:val="004954A8"/>
    <w:rsid w:val="004A36DF"/>
    <w:rsid w:val="004B0AE9"/>
    <w:rsid w:val="004C0896"/>
    <w:rsid w:val="004C0FBC"/>
    <w:rsid w:val="004C1B4C"/>
    <w:rsid w:val="004C2218"/>
    <w:rsid w:val="004C4158"/>
    <w:rsid w:val="004D58FA"/>
    <w:rsid w:val="004D60F1"/>
    <w:rsid w:val="004E0EC0"/>
    <w:rsid w:val="004F112C"/>
    <w:rsid w:val="004F22E2"/>
    <w:rsid w:val="004F4CE7"/>
    <w:rsid w:val="004F5219"/>
    <w:rsid w:val="005010A1"/>
    <w:rsid w:val="005078FD"/>
    <w:rsid w:val="00507E0A"/>
    <w:rsid w:val="0051025C"/>
    <w:rsid w:val="00511563"/>
    <w:rsid w:val="00515A12"/>
    <w:rsid w:val="00517919"/>
    <w:rsid w:val="00520AF9"/>
    <w:rsid w:val="00523B6A"/>
    <w:rsid w:val="0052491C"/>
    <w:rsid w:val="00527FC5"/>
    <w:rsid w:val="00530B91"/>
    <w:rsid w:val="005312FF"/>
    <w:rsid w:val="00534D51"/>
    <w:rsid w:val="00535AB0"/>
    <w:rsid w:val="00537E68"/>
    <w:rsid w:val="00541AE6"/>
    <w:rsid w:val="005422F3"/>
    <w:rsid w:val="0054310B"/>
    <w:rsid w:val="0055190B"/>
    <w:rsid w:val="00552E40"/>
    <w:rsid w:val="00555013"/>
    <w:rsid w:val="0055680D"/>
    <w:rsid w:val="005605A8"/>
    <w:rsid w:val="00560A54"/>
    <w:rsid w:val="00563866"/>
    <w:rsid w:val="00565EA8"/>
    <w:rsid w:val="00566136"/>
    <w:rsid w:val="005703AB"/>
    <w:rsid w:val="005708E1"/>
    <w:rsid w:val="005727BD"/>
    <w:rsid w:val="0057443A"/>
    <w:rsid w:val="005761B3"/>
    <w:rsid w:val="0057795A"/>
    <w:rsid w:val="005800FD"/>
    <w:rsid w:val="00580388"/>
    <w:rsid w:val="00582D5E"/>
    <w:rsid w:val="005856A4"/>
    <w:rsid w:val="00585D73"/>
    <w:rsid w:val="00597751"/>
    <w:rsid w:val="005A4CC1"/>
    <w:rsid w:val="005A5818"/>
    <w:rsid w:val="005A6DF4"/>
    <w:rsid w:val="005A791B"/>
    <w:rsid w:val="005B246C"/>
    <w:rsid w:val="005B319E"/>
    <w:rsid w:val="005B6658"/>
    <w:rsid w:val="005C4870"/>
    <w:rsid w:val="005C7E7B"/>
    <w:rsid w:val="005D082A"/>
    <w:rsid w:val="005D1216"/>
    <w:rsid w:val="005D3039"/>
    <w:rsid w:val="005E0D98"/>
    <w:rsid w:val="005E2FB8"/>
    <w:rsid w:val="005E3264"/>
    <w:rsid w:val="005E4DB8"/>
    <w:rsid w:val="005E5F6F"/>
    <w:rsid w:val="005E7D5F"/>
    <w:rsid w:val="005F091B"/>
    <w:rsid w:val="005F109A"/>
    <w:rsid w:val="005F427F"/>
    <w:rsid w:val="005F43FC"/>
    <w:rsid w:val="005F51CF"/>
    <w:rsid w:val="005F5B8F"/>
    <w:rsid w:val="005F6DAD"/>
    <w:rsid w:val="005F788B"/>
    <w:rsid w:val="006003BE"/>
    <w:rsid w:val="00601AE2"/>
    <w:rsid w:val="00602E11"/>
    <w:rsid w:val="00607948"/>
    <w:rsid w:val="006137FE"/>
    <w:rsid w:val="0061404E"/>
    <w:rsid w:val="00616A9B"/>
    <w:rsid w:val="00621F9F"/>
    <w:rsid w:val="00622886"/>
    <w:rsid w:val="00630CC3"/>
    <w:rsid w:val="00632AFD"/>
    <w:rsid w:val="00632C7A"/>
    <w:rsid w:val="00634F26"/>
    <w:rsid w:val="006365A7"/>
    <w:rsid w:val="00636C99"/>
    <w:rsid w:val="0063754D"/>
    <w:rsid w:val="006415DC"/>
    <w:rsid w:val="00642220"/>
    <w:rsid w:val="00642EA2"/>
    <w:rsid w:val="006442D8"/>
    <w:rsid w:val="00650315"/>
    <w:rsid w:val="00650337"/>
    <w:rsid w:val="006529A7"/>
    <w:rsid w:val="0066222C"/>
    <w:rsid w:val="006644A9"/>
    <w:rsid w:val="00664659"/>
    <w:rsid w:val="0067207D"/>
    <w:rsid w:val="006758D9"/>
    <w:rsid w:val="00676C8B"/>
    <w:rsid w:val="006804C9"/>
    <w:rsid w:val="00680DAE"/>
    <w:rsid w:val="00682C87"/>
    <w:rsid w:val="006831A3"/>
    <w:rsid w:val="00683759"/>
    <w:rsid w:val="00687298"/>
    <w:rsid w:val="0068782E"/>
    <w:rsid w:val="00690BB5"/>
    <w:rsid w:val="006931A7"/>
    <w:rsid w:val="0069472C"/>
    <w:rsid w:val="00696656"/>
    <w:rsid w:val="006A414F"/>
    <w:rsid w:val="006A4D5F"/>
    <w:rsid w:val="006B140B"/>
    <w:rsid w:val="006B2E34"/>
    <w:rsid w:val="006B6E4C"/>
    <w:rsid w:val="006C0D1C"/>
    <w:rsid w:val="006C2C25"/>
    <w:rsid w:val="006C39D6"/>
    <w:rsid w:val="006D0406"/>
    <w:rsid w:val="006D3379"/>
    <w:rsid w:val="006D45D5"/>
    <w:rsid w:val="006D5F03"/>
    <w:rsid w:val="006D7389"/>
    <w:rsid w:val="006D76EC"/>
    <w:rsid w:val="006D7AE8"/>
    <w:rsid w:val="006E1307"/>
    <w:rsid w:val="006E30E6"/>
    <w:rsid w:val="006E42FD"/>
    <w:rsid w:val="006F21FF"/>
    <w:rsid w:val="00700DF7"/>
    <w:rsid w:val="007037C3"/>
    <w:rsid w:val="007051DB"/>
    <w:rsid w:val="00710B8E"/>
    <w:rsid w:val="00715A31"/>
    <w:rsid w:val="007176DF"/>
    <w:rsid w:val="007177DF"/>
    <w:rsid w:val="00717EFB"/>
    <w:rsid w:val="0072000D"/>
    <w:rsid w:val="007200D5"/>
    <w:rsid w:val="00720E1B"/>
    <w:rsid w:val="00722726"/>
    <w:rsid w:val="00722891"/>
    <w:rsid w:val="007254D1"/>
    <w:rsid w:val="007277E6"/>
    <w:rsid w:val="007279A8"/>
    <w:rsid w:val="007312BD"/>
    <w:rsid w:val="00734B09"/>
    <w:rsid w:val="00743DB3"/>
    <w:rsid w:val="007447A0"/>
    <w:rsid w:val="007476E1"/>
    <w:rsid w:val="00751448"/>
    <w:rsid w:val="00752CF7"/>
    <w:rsid w:val="0075365E"/>
    <w:rsid w:val="007602D8"/>
    <w:rsid w:val="007608EA"/>
    <w:rsid w:val="007614C6"/>
    <w:rsid w:val="00765A25"/>
    <w:rsid w:val="0076645D"/>
    <w:rsid w:val="00771644"/>
    <w:rsid w:val="00773D01"/>
    <w:rsid w:val="00780497"/>
    <w:rsid w:val="00781D1B"/>
    <w:rsid w:val="00782238"/>
    <w:rsid w:val="00782260"/>
    <w:rsid w:val="00782854"/>
    <w:rsid w:val="00790A0F"/>
    <w:rsid w:val="00791C8E"/>
    <w:rsid w:val="007930D6"/>
    <w:rsid w:val="0079383B"/>
    <w:rsid w:val="007A0205"/>
    <w:rsid w:val="007A08A3"/>
    <w:rsid w:val="007A5987"/>
    <w:rsid w:val="007A7026"/>
    <w:rsid w:val="007A7711"/>
    <w:rsid w:val="007A7BA1"/>
    <w:rsid w:val="007B7CAF"/>
    <w:rsid w:val="007C0396"/>
    <w:rsid w:val="007C49D6"/>
    <w:rsid w:val="007C56A7"/>
    <w:rsid w:val="007C61A5"/>
    <w:rsid w:val="007C7FAD"/>
    <w:rsid w:val="007D0D0F"/>
    <w:rsid w:val="007D2297"/>
    <w:rsid w:val="007D55B5"/>
    <w:rsid w:val="007D56DE"/>
    <w:rsid w:val="007D6421"/>
    <w:rsid w:val="007D7668"/>
    <w:rsid w:val="007E0910"/>
    <w:rsid w:val="007E2B8B"/>
    <w:rsid w:val="007E319F"/>
    <w:rsid w:val="007E504D"/>
    <w:rsid w:val="007E6D99"/>
    <w:rsid w:val="007E6F31"/>
    <w:rsid w:val="007E7B4F"/>
    <w:rsid w:val="007F7B04"/>
    <w:rsid w:val="0080163A"/>
    <w:rsid w:val="00803808"/>
    <w:rsid w:val="00804DD2"/>
    <w:rsid w:val="00804FEF"/>
    <w:rsid w:val="008133CA"/>
    <w:rsid w:val="00815E86"/>
    <w:rsid w:val="00822D6C"/>
    <w:rsid w:val="008237DA"/>
    <w:rsid w:val="00826582"/>
    <w:rsid w:val="0082715A"/>
    <w:rsid w:val="00830FE1"/>
    <w:rsid w:val="0083222A"/>
    <w:rsid w:val="008334E5"/>
    <w:rsid w:val="00833820"/>
    <w:rsid w:val="00834D6C"/>
    <w:rsid w:val="008370ED"/>
    <w:rsid w:val="00840CF8"/>
    <w:rsid w:val="00846730"/>
    <w:rsid w:val="00854260"/>
    <w:rsid w:val="0085433D"/>
    <w:rsid w:val="008546FB"/>
    <w:rsid w:val="00855B16"/>
    <w:rsid w:val="008568FC"/>
    <w:rsid w:val="00860858"/>
    <w:rsid w:val="008608DA"/>
    <w:rsid w:val="00861A04"/>
    <w:rsid w:val="008641BD"/>
    <w:rsid w:val="00866D50"/>
    <w:rsid w:val="00872887"/>
    <w:rsid w:val="008756F3"/>
    <w:rsid w:val="00875FB1"/>
    <w:rsid w:val="0087603E"/>
    <w:rsid w:val="008766D4"/>
    <w:rsid w:val="00882E48"/>
    <w:rsid w:val="00885DD8"/>
    <w:rsid w:val="00887063"/>
    <w:rsid w:val="00887EE6"/>
    <w:rsid w:val="00890831"/>
    <w:rsid w:val="008941BF"/>
    <w:rsid w:val="00897960"/>
    <w:rsid w:val="00897FB1"/>
    <w:rsid w:val="008A4638"/>
    <w:rsid w:val="008A74BF"/>
    <w:rsid w:val="008B4217"/>
    <w:rsid w:val="008B436D"/>
    <w:rsid w:val="008C041B"/>
    <w:rsid w:val="008C1072"/>
    <w:rsid w:val="008C1763"/>
    <w:rsid w:val="008C225F"/>
    <w:rsid w:val="008C3F31"/>
    <w:rsid w:val="008C7BE3"/>
    <w:rsid w:val="008D4FE7"/>
    <w:rsid w:val="008D79B0"/>
    <w:rsid w:val="008D7F99"/>
    <w:rsid w:val="008E21C9"/>
    <w:rsid w:val="008E6D07"/>
    <w:rsid w:val="008F0C0B"/>
    <w:rsid w:val="008F6E92"/>
    <w:rsid w:val="00902C95"/>
    <w:rsid w:val="00905673"/>
    <w:rsid w:val="00906060"/>
    <w:rsid w:val="00911C73"/>
    <w:rsid w:val="009145FB"/>
    <w:rsid w:val="00915B7B"/>
    <w:rsid w:val="0092144E"/>
    <w:rsid w:val="0092198E"/>
    <w:rsid w:val="009242C2"/>
    <w:rsid w:val="00925290"/>
    <w:rsid w:val="00925465"/>
    <w:rsid w:val="00930EC8"/>
    <w:rsid w:val="009334E5"/>
    <w:rsid w:val="00937F8B"/>
    <w:rsid w:val="00942065"/>
    <w:rsid w:val="009429D1"/>
    <w:rsid w:val="00942FE6"/>
    <w:rsid w:val="00947C8C"/>
    <w:rsid w:val="009540F0"/>
    <w:rsid w:val="00960665"/>
    <w:rsid w:val="00964721"/>
    <w:rsid w:val="00966572"/>
    <w:rsid w:val="00966E5E"/>
    <w:rsid w:val="0097022C"/>
    <w:rsid w:val="00970EC3"/>
    <w:rsid w:val="00971092"/>
    <w:rsid w:val="00973941"/>
    <w:rsid w:val="00973CB9"/>
    <w:rsid w:val="0097544A"/>
    <w:rsid w:val="00980D7F"/>
    <w:rsid w:val="00983EFE"/>
    <w:rsid w:val="009872F7"/>
    <w:rsid w:val="00990523"/>
    <w:rsid w:val="00991B42"/>
    <w:rsid w:val="009A1A02"/>
    <w:rsid w:val="009A4C6F"/>
    <w:rsid w:val="009A70CA"/>
    <w:rsid w:val="009B7153"/>
    <w:rsid w:val="009C092B"/>
    <w:rsid w:val="009C1078"/>
    <w:rsid w:val="009C61C0"/>
    <w:rsid w:val="009C705D"/>
    <w:rsid w:val="009D5A86"/>
    <w:rsid w:val="009D74C9"/>
    <w:rsid w:val="009E2AD2"/>
    <w:rsid w:val="009E5249"/>
    <w:rsid w:val="009E740A"/>
    <w:rsid w:val="009F1BCD"/>
    <w:rsid w:val="009F2563"/>
    <w:rsid w:val="009F3E3D"/>
    <w:rsid w:val="009F5AFF"/>
    <w:rsid w:val="009F6E77"/>
    <w:rsid w:val="009F753E"/>
    <w:rsid w:val="00A0182A"/>
    <w:rsid w:val="00A04BF7"/>
    <w:rsid w:val="00A05AC6"/>
    <w:rsid w:val="00A069C9"/>
    <w:rsid w:val="00A06EC9"/>
    <w:rsid w:val="00A1015D"/>
    <w:rsid w:val="00A124E1"/>
    <w:rsid w:val="00A13345"/>
    <w:rsid w:val="00A155AA"/>
    <w:rsid w:val="00A15A26"/>
    <w:rsid w:val="00A15CE8"/>
    <w:rsid w:val="00A226A2"/>
    <w:rsid w:val="00A236F2"/>
    <w:rsid w:val="00A23F46"/>
    <w:rsid w:val="00A250B8"/>
    <w:rsid w:val="00A2784E"/>
    <w:rsid w:val="00A306C1"/>
    <w:rsid w:val="00A32525"/>
    <w:rsid w:val="00A33C47"/>
    <w:rsid w:val="00A44FA1"/>
    <w:rsid w:val="00A46A5D"/>
    <w:rsid w:val="00A50CC5"/>
    <w:rsid w:val="00A51104"/>
    <w:rsid w:val="00A55F37"/>
    <w:rsid w:val="00A61E82"/>
    <w:rsid w:val="00A624D0"/>
    <w:rsid w:val="00A62EE3"/>
    <w:rsid w:val="00A67A25"/>
    <w:rsid w:val="00A7099E"/>
    <w:rsid w:val="00A73BCA"/>
    <w:rsid w:val="00A74827"/>
    <w:rsid w:val="00A76541"/>
    <w:rsid w:val="00A866F4"/>
    <w:rsid w:val="00A9068D"/>
    <w:rsid w:val="00AB3E2E"/>
    <w:rsid w:val="00AB3F94"/>
    <w:rsid w:val="00AC0DC1"/>
    <w:rsid w:val="00AC2D73"/>
    <w:rsid w:val="00AC2F94"/>
    <w:rsid w:val="00AC6AF2"/>
    <w:rsid w:val="00AD04C4"/>
    <w:rsid w:val="00AD1D3A"/>
    <w:rsid w:val="00AD40CA"/>
    <w:rsid w:val="00AD440D"/>
    <w:rsid w:val="00AE259D"/>
    <w:rsid w:val="00AE2A74"/>
    <w:rsid w:val="00AE4AC9"/>
    <w:rsid w:val="00AE5546"/>
    <w:rsid w:val="00AE5EE4"/>
    <w:rsid w:val="00AE7EFD"/>
    <w:rsid w:val="00AF096F"/>
    <w:rsid w:val="00AF122B"/>
    <w:rsid w:val="00AF17EA"/>
    <w:rsid w:val="00AF4DEA"/>
    <w:rsid w:val="00AF7AFE"/>
    <w:rsid w:val="00B017CE"/>
    <w:rsid w:val="00B01BCA"/>
    <w:rsid w:val="00B02460"/>
    <w:rsid w:val="00B030CC"/>
    <w:rsid w:val="00B03BEE"/>
    <w:rsid w:val="00B04CD5"/>
    <w:rsid w:val="00B106D2"/>
    <w:rsid w:val="00B111CE"/>
    <w:rsid w:val="00B129E7"/>
    <w:rsid w:val="00B13723"/>
    <w:rsid w:val="00B14AC9"/>
    <w:rsid w:val="00B14F45"/>
    <w:rsid w:val="00B164F2"/>
    <w:rsid w:val="00B1775E"/>
    <w:rsid w:val="00B207C7"/>
    <w:rsid w:val="00B20EC6"/>
    <w:rsid w:val="00B22EAD"/>
    <w:rsid w:val="00B23679"/>
    <w:rsid w:val="00B258ED"/>
    <w:rsid w:val="00B26844"/>
    <w:rsid w:val="00B30844"/>
    <w:rsid w:val="00B364DC"/>
    <w:rsid w:val="00B371E4"/>
    <w:rsid w:val="00B40B0F"/>
    <w:rsid w:val="00B4374F"/>
    <w:rsid w:val="00B50B06"/>
    <w:rsid w:val="00B62A60"/>
    <w:rsid w:val="00B639F6"/>
    <w:rsid w:val="00B675C4"/>
    <w:rsid w:val="00B67B38"/>
    <w:rsid w:val="00B7173C"/>
    <w:rsid w:val="00B71A56"/>
    <w:rsid w:val="00B73C40"/>
    <w:rsid w:val="00B757CF"/>
    <w:rsid w:val="00B81CA4"/>
    <w:rsid w:val="00B81FD5"/>
    <w:rsid w:val="00B90487"/>
    <w:rsid w:val="00B90792"/>
    <w:rsid w:val="00B91A60"/>
    <w:rsid w:val="00B921CB"/>
    <w:rsid w:val="00B921EC"/>
    <w:rsid w:val="00B928C1"/>
    <w:rsid w:val="00B93B4C"/>
    <w:rsid w:val="00B95FA8"/>
    <w:rsid w:val="00B97CFB"/>
    <w:rsid w:val="00BA0496"/>
    <w:rsid w:val="00BA246F"/>
    <w:rsid w:val="00BA2ACC"/>
    <w:rsid w:val="00BA4DE3"/>
    <w:rsid w:val="00BA5795"/>
    <w:rsid w:val="00BA701F"/>
    <w:rsid w:val="00BB065E"/>
    <w:rsid w:val="00BB1B00"/>
    <w:rsid w:val="00BB35A6"/>
    <w:rsid w:val="00BB5A19"/>
    <w:rsid w:val="00BB6516"/>
    <w:rsid w:val="00BC2706"/>
    <w:rsid w:val="00BC48A9"/>
    <w:rsid w:val="00BC7491"/>
    <w:rsid w:val="00BD1FA7"/>
    <w:rsid w:val="00BD3433"/>
    <w:rsid w:val="00BD378E"/>
    <w:rsid w:val="00BD4FC3"/>
    <w:rsid w:val="00BD52B6"/>
    <w:rsid w:val="00BD5BA6"/>
    <w:rsid w:val="00BD6943"/>
    <w:rsid w:val="00BD77BD"/>
    <w:rsid w:val="00BE1069"/>
    <w:rsid w:val="00BE152F"/>
    <w:rsid w:val="00BE218D"/>
    <w:rsid w:val="00BE240C"/>
    <w:rsid w:val="00BE24A8"/>
    <w:rsid w:val="00BE2C56"/>
    <w:rsid w:val="00BF014F"/>
    <w:rsid w:val="00BF077B"/>
    <w:rsid w:val="00BF1ADF"/>
    <w:rsid w:val="00BF20A0"/>
    <w:rsid w:val="00BF20AC"/>
    <w:rsid w:val="00BF59AA"/>
    <w:rsid w:val="00BF6E87"/>
    <w:rsid w:val="00C00641"/>
    <w:rsid w:val="00C00F7D"/>
    <w:rsid w:val="00C03309"/>
    <w:rsid w:val="00C03611"/>
    <w:rsid w:val="00C03614"/>
    <w:rsid w:val="00C03775"/>
    <w:rsid w:val="00C06478"/>
    <w:rsid w:val="00C06566"/>
    <w:rsid w:val="00C06F53"/>
    <w:rsid w:val="00C07AA6"/>
    <w:rsid w:val="00C07B40"/>
    <w:rsid w:val="00C1031F"/>
    <w:rsid w:val="00C10F97"/>
    <w:rsid w:val="00C21102"/>
    <w:rsid w:val="00C2194E"/>
    <w:rsid w:val="00C2251C"/>
    <w:rsid w:val="00C24CB9"/>
    <w:rsid w:val="00C2583C"/>
    <w:rsid w:val="00C30DCF"/>
    <w:rsid w:val="00C33BF2"/>
    <w:rsid w:val="00C35100"/>
    <w:rsid w:val="00C376E7"/>
    <w:rsid w:val="00C40401"/>
    <w:rsid w:val="00C41A94"/>
    <w:rsid w:val="00C42298"/>
    <w:rsid w:val="00C437DB"/>
    <w:rsid w:val="00C441C1"/>
    <w:rsid w:val="00C4577F"/>
    <w:rsid w:val="00C45ABD"/>
    <w:rsid w:val="00C470D0"/>
    <w:rsid w:val="00C51A90"/>
    <w:rsid w:val="00C52818"/>
    <w:rsid w:val="00C52850"/>
    <w:rsid w:val="00C53120"/>
    <w:rsid w:val="00C531E6"/>
    <w:rsid w:val="00C56A14"/>
    <w:rsid w:val="00C57CBE"/>
    <w:rsid w:val="00C6023B"/>
    <w:rsid w:val="00C64473"/>
    <w:rsid w:val="00C6461A"/>
    <w:rsid w:val="00C64E04"/>
    <w:rsid w:val="00C657AB"/>
    <w:rsid w:val="00C70CDF"/>
    <w:rsid w:val="00C7346D"/>
    <w:rsid w:val="00C73AF3"/>
    <w:rsid w:val="00C76778"/>
    <w:rsid w:val="00C769D8"/>
    <w:rsid w:val="00C80713"/>
    <w:rsid w:val="00C8251B"/>
    <w:rsid w:val="00C85AD8"/>
    <w:rsid w:val="00C8717A"/>
    <w:rsid w:val="00C90BAE"/>
    <w:rsid w:val="00C9310D"/>
    <w:rsid w:val="00C93222"/>
    <w:rsid w:val="00C9381F"/>
    <w:rsid w:val="00C93E31"/>
    <w:rsid w:val="00CA05B4"/>
    <w:rsid w:val="00CA1141"/>
    <w:rsid w:val="00CA21B8"/>
    <w:rsid w:val="00CA4B85"/>
    <w:rsid w:val="00CB1433"/>
    <w:rsid w:val="00CB2F93"/>
    <w:rsid w:val="00CB531F"/>
    <w:rsid w:val="00CB7C5B"/>
    <w:rsid w:val="00CC01D5"/>
    <w:rsid w:val="00CC1F43"/>
    <w:rsid w:val="00CC2E26"/>
    <w:rsid w:val="00CC3502"/>
    <w:rsid w:val="00CC527F"/>
    <w:rsid w:val="00CC703A"/>
    <w:rsid w:val="00CD4262"/>
    <w:rsid w:val="00CD7B38"/>
    <w:rsid w:val="00CE1449"/>
    <w:rsid w:val="00CE4FC5"/>
    <w:rsid w:val="00CE75A5"/>
    <w:rsid w:val="00CE7ED9"/>
    <w:rsid w:val="00CF12D7"/>
    <w:rsid w:val="00CF3F03"/>
    <w:rsid w:val="00CF42BC"/>
    <w:rsid w:val="00CF43B6"/>
    <w:rsid w:val="00CF5366"/>
    <w:rsid w:val="00CF6F4C"/>
    <w:rsid w:val="00D001AC"/>
    <w:rsid w:val="00D020E7"/>
    <w:rsid w:val="00D03565"/>
    <w:rsid w:val="00D04A29"/>
    <w:rsid w:val="00D05FDE"/>
    <w:rsid w:val="00D0682A"/>
    <w:rsid w:val="00D07ED1"/>
    <w:rsid w:val="00D10BC9"/>
    <w:rsid w:val="00D139E7"/>
    <w:rsid w:val="00D13BC1"/>
    <w:rsid w:val="00D15782"/>
    <w:rsid w:val="00D15988"/>
    <w:rsid w:val="00D23061"/>
    <w:rsid w:val="00D249C0"/>
    <w:rsid w:val="00D26BF6"/>
    <w:rsid w:val="00D307F1"/>
    <w:rsid w:val="00D37978"/>
    <w:rsid w:val="00D4769E"/>
    <w:rsid w:val="00D50B1F"/>
    <w:rsid w:val="00D56F50"/>
    <w:rsid w:val="00D62F9D"/>
    <w:rsid w:val="00D637AE"/>
    <w:rsid w:val="00D73345"/>
    <w:rsid w:val="00D746A4"/>
    <w:rsid w:val="00D74F83"/>
    <w:rsid w:val="00D76D44"/>
    <w:rsid w:val="00D76FF9"/>
    <w:rsid w:val="00D7722C"/>
    <w:rsid w:val="00D94E2B"/>
    <w:rsid w:val="00D95AE1"/>
    <w:rsid w:val="00D95FAB"/>
    <w:rsid w:val="00D964E7"/>
    <w:rsid w:val="00DA6D25"/>
    <w:rsid w:val="00DA7754"/>
    <w:rsid w:val="00DB5E08"/>
    <w:rsid w:val="00DB635E"/>
    <w:rsid w:val="00DC146D"/>
    <w:rsid w:val="00DC4E58"/>
    <w:rsid w:val="00DC57D6"/>
    <w:rsid w:val="00DD2A6C"/>
    <w:rsid w:val="00DD72BD"/>
    <w:rsid w:val="00DE0971"/>
    <w:rsid w:val="00DE0B82"/>
    <w:rsid w:val="00DE52E7"/>
    <w:rsid w:val="00DE5E40"/>
    <w:rsid w:val="00DE5E6E"/>
    <w:rsid w:val="00DE7157"/>
    <w:rsid w:val="00DF1757"/>
    <w:rsid w:val="00DF242A"/>
    <w:rsid w:val="00DF2EC3"/>
    <w:rsid w:val="00DF33DA"/>
    <w:rsid w:val="00DF37AF"/>
    <w:rsid w:val="00DF52C1"/>
    <w:rsid w:val="00DF78BB"/>
    <w:rsid w:val="00E00BC0"/>
    <w:rsid w:val="00E02868"/>
    <w:rsid w:val="00E058FA"/>
    <w:rsid w:val="00E06EE3"/>
    <w:rsid w:val="00E127E1"/>
    <w:rsid w:val="00E129F2"/>
    <w:rsid w:val="00E12E05"/>
    <w:rsid w:val="00E162D7"/>
    <w:rsid w:val="00E17478"/>
    <w:rsid w:val="00E234E2"/>
    <w:rsid w:val="00E2445A"/>
    <w:rsid w:val="00E24B91"/>
    <w:rsid w:val="00E2503A"/>
    <w:rsid w:val="00E26D30"/>
    <w:rsid w:val="00E360EA"/>
    <w:rsid w:val="00E4098D"/>
    <w:rsid w:val="00E425BB"/>
    <w:rsid w:val="00E505C1"/>
    <w:rsid w:val="00E5610A"/>
    <w:rsid w:val="00E5646E"/>
    <w:rsid w:val="00E61A66"/>
    <w:rsid w:val="00E62BCC"/>
    <w:rsid w:val="00E62C8C"/>
    <w:rsid w:val="00E64E6B"/>
    <w:rsid w:val="00E66A58"/>
    <w:rsid w:val="00E706D9"/>
    <w:rsid w:val="00E77DEC"/>
    <w:rsid w:val="00E80227"/>
    <w:rsid w:val="00E81C7F"/>
    <w:rsid w:val="00E85DFE"/>
    <w:rsid w:val="00E87C38"/>
    <w:rsid w:val="00E9199C"/>
    <w:rsid w:val="00E92550"/>
    <w:rsid w:val="00E92899"/>
    <w:rsid w:val="00E93CC6"/>
    <w:rsid w:val="00E95C68"/>
    <w:rsid w:val="00EA341F"/>
    <w:rsid w:val="00EA348B"/>
    <w:rsid w:val="00EA4C5D"/>
    <w:rsid w:val="00EA5017"/>
    <w:rsid w:val="00EA52FC"/>
    <w:rsid w:val="00EB66AE"/>
    <w:rsid w:val="00EC030E"/>
    <w:rsid w:val="00ED2296"/>
    <w:rsid w:val="00ED3290"/>
    <w:rsid w:val="00ED330E"/>
    <w:rsid w:val="00ED3B73"/>
    <w:rsid w:val="00ED79B8"/>
    <w:rsid w:val="00EE008B"/>
    <w:rsid w:val="00EE1975"/>
    <w:rsid w:val="00EE31B6"/>
    <w:rsid w:val="00EE4350"/>
    <w:rsid w:val="00EE4D5E"/>
    <w:rsid w:val="00EE4E36"/>
    <w:rsid w:val="00EE4FE4"/>
    <w:rsid w:val="00EE7332"/>
    <w:rsid w:val="00EF3B17"/>
    <w:rsid w:val="00EF573C"/>
    <w:rsid w:val="00F02E93"/>
    <w:rsid w:val="00F059F1"/>
    <w:rsid w:val="00F0797A"/>
    <w:rsid w:val="00F07E78"/>
    <w:rsid w:val="00F12C96"/>
    <w:rsid w:val="00F165A9"/>
    <w:rsid w:val="00F20031"/>
    <w:rsid w:val="00F20A1F"/>
    <w:rsid w:val="00F20D12"/>
    <w:rsid w:val="00F23CE3"/>
    <w:rsid w:val="00F272BE"/>
    <w:rsid w:val="00F32462"/>
    <w:rsid w:val="00F36EF3"/>
    <w:rsid w:val="00F3761E"/>
    <w:rsid w:val="00F41198"/>
    <w:rsid w:val="00F42205"/>
    <w:rsid w:val="00F432F3"/>
    <w:rsid w:val="00F46362"/>
    <w:rsid w:val="00F4737C"/>
    <w:rsid w:val="00F47983"/>
    <w:rsid w:val="00F502E2"/>
    <w:rsid w:val="00F508A0"/>
    <w:rsid w:val="00F562C7"/>
    <w:rsid w:val="00F60299"/>
    <w:rsid w:val="00F609EF"/>
    <w:rsid w:val="00F61469"/>
    <w:rsid w:val="00F64A0D"/>
    <w:rsid w:val="00F752CA"/>
    <w:rsid w:val="00F76554"/>
    <w:rsid w:val="00F770FC"/>
    <w:rsid w:val="00F77266"/>
    <w:rsid w:val="00F8699C"/>
    <w:rsid w:val="00F87382"/>
    <w:rsid w:val="00F8785C"/>
    <w:rsid w:val="00F92484"/>
    <w:rsid w:val="00F93E9B"/>
    <w:rsid w:val="00F93EE1"/>
    <w:rsid w:val="00F93F55"/>
    <w:rsid w:val="00FB01E5"/>
    <w:rsid w:val="00FB3C50"/>
    <w:rsid w:val="00FB5172"/>
    <w:rsid w:val="00FB6959"/>
    <w:rsid w:val="00FC06E3"/>
    <w:rsid w:val="00FC2A90"/>
    <w:rsid w:val="00FC4338"/>
    <w:rsid w:val="00FC5FEB"/>
    <w:rsid w:val="00FD1E1E"/>
    <w:rsid w:val="00FD3B2E"/>
    <w:rsid w:val="00FD6145"/>
    <w:rsid w:val="00FD616E"/>
    <w:rsid w:val="00FE0101"/>
    <w:rsid w:val="00FE071F"/>
    <w:rsid w:val="00FE0B6B"/>
    <w:rsid w:val="00FE36DB"/>
    <w:rsid w:val="00FE3886"/>
    <w:rsid w:val="00FE45F1"/>
    <w:rsid w:val="00FE5818"/>
    <w:rsid w:val="00FE6052"/>
    <w:rsid w:val="00FE6994"/>
    <w:rsid w:val="00FF1B22"/>
    <w:rsid w:val="00FF36A6"/>
    <w:rsid w:val="00FF41D5"/>
    <w:rsid w:val="00FF4CEF"/>
    <w:rsid w:val="00FF54FB"/>
    <w:rsid w:val="00FF66AB"/>
    <w:rsid w:val="02AE74E2"/>
    <w:rsid w:val="03CC6B9A"/>
    <w:rsid w:val="06E099EB"/>
    <w:rsid w:val="091A9C93"/>
    <w:rsid w:val="0A9D03BB"/>
    <w:rsid w:val="0CAD3F18"/>
    <w:rsid w:val="0DA08ECD"/>
    <w:rsid w:val="13322B0C"/>
    <w:rsid w:val="13533F15"/>
    <w:rsid w:val="1435EC27"/>
    <w:rsid w:val="1567A452"/>
    <w:rsid w:val="1E5EC0C1"/>
    <w:rsid w:val="232E269B"/>
    <w:rsid w:val="2AB63530"/>
    <w:rsid w:val="370285BD"/>
    <w:rsid w:val="3808C14F"/>
    <w:rsid w:val="3C667CAB"/>
    <w:rsid w:val="3DA30F2F"/>
    <w:rsid w:val="41EA3812"/>
    <w:rsid w:val="41EFD2BC"/>
    <w:rsid w:val="44D7E38E"/>
    <w:rsid w:val="47CA174C"/>
    <w:rsid w:val="49DB8762"/>
    <w:rsid w:val="4FC7BCE7"/>
    <w:rsid w:val="50301D3E"/>
    <w:rsid w:val="53418CA8"/>
    <w:rsid w:val="53714489"/>
    <w:rsid w:val="54F48785"/>
    <w:rsid w:val="61FDFB36"/>
    <w:rsid w:val="682B3703"/>
    <w:rsid w:val="6BCD6BAF"/>
    <w:rsid w:val="6D460E8B"/>
    <w:rsid w:val="6E09B27F"/>
    <w:rsid w:val="73FD8EB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43C69C"/>
  <w15:chartTrackingRefBased/>
  <w15:docId w15:val="{8788799D-4C57-4108-9830-0529B5E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szCs w:val="24"/>
      <w:lang w:val="en-CA" w:eastAsia="en-US"/>
    </w:rPr>
  </w:style>
  <w:style w:type="paragraph" w:styleId="Titre1">
    <w:name w:val="heading 1"/>
    <w:basedOn w:val="SMMainH"/>
    <w:next w:val="Normal"/>
    <w:qFormat/>
    <w:rPr>
      <w:rFonts w:cs="Arial"/>
      <w:b w:val="0"/>
      <w:bCs/>
      <w:smallCaps w:val="0"/>
    </w:rPr>
  </w:style>
  <w:style w:type="paragraph" w:styleId="Titre2">
    <w:name w:val="heading 2"/>
    <w:basedOn w:val="SMSubH"/>
    <w:next w:val="Normal"/>
    <w:qFormat/>
    <w:rPr>
      <w:rFonts w:cs="Arial"/>
      <w:b w:val="0"/>
      <w:bCs/>
      <w:iCs/>
      <w:szCs w:val="28"/>
    </w:rPr>
  </w:style>
  <w:style w:type="paragraph" w:styleId="Titre3">
    <w:name w:val="heading 3"/>
    <w:basedOn w:val="Normal"/>
    <w:next w:val="Normal"/>
    <w:qFormat/>
    <w:pPr>
      <w:keepNext/>
      <w:keepLines/>
      <w:jc w:val="left"/>
      <w:outlineLvl w:val="2"/>
    </w:pPr>
    <w:rPr>
      <w:rFonts w:cs="Arial"/>
      <w:bCs/>
      <w:i/>
    </w:rPr>
  </w:style>
  <w:style w:type="paragraph" w:styleId="Titre4">
    <w:name w:val="heading 4"/>
    <w:basedOn w:val="Normal"/>
    <w:next w:val="Normal"/>
    <w:qFormat/>
    <w:pPr>
      <w:keepNext/>
      <w:keepLines/>
      <w:jc w:val="left"/>
      <w:outlineLvl w:val="3"/>
    </w:pPr>
    <w:rPr>
      <w:bCs/>
      <w:szCs w:val="28"/>
    </w:rPr>
  </w:style>
  <w:style w:type="paragraph" w:styleId="Titre6">
    <w:name w:val="heading 6"/>
    <w:basedOn w:val="Normal"/>
    <w:next w:val="Normal"/>
    <w:qFormat/>
    <w:rsid w:val="002C0BD4"/>
    <w:pPr>
      <w:spacing w:before="240" w:after="60"/>
      <w:jc w:val="left"/>
      <w:outlineLvl w:val="5"/>
    </w:pPr>
    <w:rPr>
      <w:b/>
      <w:bCs/>
      <w:sz w:val="22"/>
      <w:szCs w:val="22"/>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Single"/>
    <w:link w:val="En-tteCar"/>
    <w:pPr>
      <w:tabs>
        <w:tab w:val="center" w:pos="4680"/>
        <w:tab w:val="right" w:pos="9360"/>
      </w:tabs>
      <w:spacing w:after="0"/>
      <w:jc w:val="left"/>
    </w:pPr>
  </w:style>
  <w:style w:type="character" w:styleId="Numrodepage">
    <w:name w:val="page number"/>
    <w:rPr>
      <w:rFonts w:ascii="Times New Roman" w:hAnsi="Times New Roman"/>
      <w:sz w:val="22"/>
    </w:rPr>
  </w:style>
  <w:style w:type="paragraph" w:customStyle="1" w:styleId="SMFL1">
    <w:name w:val="SMF L1"/>
    <w:aliases w:val="F1"/>
    <w:basedOn w:val="Normal"/>
    <w:next w:val="SMFL2"/>
    <w:pPr>
      <w:keepNext/>
      <w:keepLines/>
      <w:numPr>
        <w:numId w:val="6"/>
      </w:numPr>
      <w:spacing w:before="120"/>
      <w:outlineLvl w:val="0"/>
    </w:pPr>
    <w:rPr>
      <w:b/>
      <w:caps/>
      <w:u w:val="single"/>
    </w:rPr>
  </w:style>
  <w:style w:type="paragraph" w:styleId="Pieddepage">
    <w:name w:val="footer"/>
    <w:basedOn w:val="NormalSingle"/>
    <w:link w:val="PieddepageCar"/>
    <w:pPr>
      <w:tabs>
        <w:tab w:val="center" w:pos="4680"/>
        <w:tab w:val="right" w:pos="9360"/>
      </w:tabs>
      <w:spacing w:after="0"/>
      <w:jc w:val="left"/>
    </w:pPr>
  </w:style>
  <w:style w:type="paragraph" w:customStyle="1" w:styleId="DocsID">
    <w:name w:val="DocsID"/>
    <w:basedOn w:val="Normal"/>
    <w:pPr>
      <w:spacing w:before="20"/>
    </w:pPr>
    <w:rPr>
      <w:color w:val="000080"/>
      <w:sz w:val="16"/>
      <w:szCs w:val="20"/>
    </w:rPr>
  </w:style>
  <w:style w:type="paragraph" w:customStyle="1" w:styleId="SMCentre">
    <w:name w:val="SMCentre"/>
    <w:aliases w:val="C"/>
    <w:basedOn w:val="Normal"/>
    <w:pPr>
      <w:jc w:val="center"/>
    </w:pPr>
    <w:rPr>
      <w:szCs w:val="20"/>
    </w:rPr>
  </w:style>
  <w:style w:type="character" w:customStyle="1" w:styleId="SMCharacterBold">
    <w:name w:val="SMCharacterBold"/>
    <w:aliases w:val="B"/>
    <w:rPr>
      <w:b/>
    </w:rPr>
  </w:style>
  <w:style w:type="paragraph" w:customStyle="1" w:styleId="SMAL1">
    <w:name w:val="SMA L1"/>
    <w:aliases w:val="A1"/>
    <w:basedOn w:val="Normal"/>
    <w:link w:val="SMAL1Char"/>
    <w:pPr>
      <w:numPr>
        <w:numId w:val="1"/>
      </w:numPr>
      <w:outlineLvl w:val="0"/>
    </w:pPr>
  </w:style>
  <w:style w:type="paragraph" w:customStyle="1" w:styleId="SMAL2">
    <w:name w:val="SMA L2"/>
    <w:aliases w:val="A2"/>
    <w:basedOn w:val="Normal"/>
    <w:pPr>
      <w:numPr>
        <w:ilvl w:val="1"/>
        <w:numId w:val="1"/>
      </w:numPr>
      <w:outlineLvl w:val="1"/>
    </w:pPr>
  </w:style>
  <w:style w:type="paragraph" w:customStyle="1" w:styleId="SMAL3">
    <w:name w:val="SMA L3"/>
    <w:aliases w:val="A3"/>
    <w:basedOn w:val="Normal"/>
    <w:pPr>
      <w:numPr>
        <w:ilvl w:val="2"/>
        <w:numId w:val="1"/>
      </w:numPr>
      <w:outlineLvl w:val="2"/>
    </w:pPr>
  </w:style>
  <w:style w:type="paragraph" w:customStyle="1" w:styleId="SMAL4">
    <w:name w:val="SMA L4"/>
    <w:aliases w:val="A4"/>
    <w:basedOn w:val="Normal"/>
    <w:pPr>
      <w:numPr>
        <w:ilvl w:val="3"/>
        <w:numId w:val="1"/>
      </w:numPr>
      <w:outlineLvl w:val="3"/>
    </w:pPr>
  </w:style>
  <w:style w:type="paragraph" w:customStyle="1" w:styleId="SMAL5">
    <w:name w:val="SMA L5"/>
    <w:aliases w:val="A5"/>
    <w:basedOn w:val="Normal"/>
    <w:pPr>
      <w:numPr>
        <w:ilvl w:val="4"/>
        <w:numId w:val="1"/>
      </w:numPr>
    </w:pPr>
  </w:style>
  <w:style w:type="paragraph" w:customStyle="1" w:styleId="SMAL6">
    <w:name w:val="SMA L6"/>
    <w:aliases w:val="A6"/>
    <w:basedOn w:val="Normal"/>
    <w:pPr>
      <w:numPr>
        <w:ilvl w:val="5"/>
        <w:numId w:val="1"/>
      </w:numPr>
    </w:pPr>
  </w:style>
  <w:style w:type="paragraph" w:customStyle="1" w:styleId="SMAL7">
    <w:name w:val="SMA L7"/>
    <w:aliases w:val="A7"/>
    <w:basedOn w:val="Normal"/>
    <w:pPr>
      <w:numPr>
        <w:ilvl w:val="6"/>
        <w:numId w:val="1"/>
      </w:numPr>
    </w:pPr>
  </w:style>
  <w:style w:type="paragraph" w:customStyle="1" w:styleId="SMAL8">
    <w:name w:val="SMA L8"/>
    <w:aliases w:val="A8"/>
    <w:basedOn w:val="Normal"/>
    <w:pPr>
      <w:numPr>
        <w:ilvl w:val="7"/>
        <w:numId w:val="1"/>
      </w:numPr>
    </w:pPr>
  </w:style>
  <w:style w:type="paragraph" w:customStyle="1" w:styleId="SMAL9">
    <w:name w:val="SMA L9"/>
    <w:aliases w:val="A9"/>
    <w:basedOn w:val="Normal"/>
    <w:pPr>
      <w:numPr>
        <w:ilvl w:val="8"/>
        <w:numId w:val="1"/>
      </w:numPr>
    </w:pPr>
  </w:style>
  <w:style w:type="paragraph" w:styleId="TM1">
    <w:name w:val="toc 1"/>
    <w:basedOn w:val="Normal"/>
    <w:next w:val="Normal"/>
    <w:semiHidden/>
    <w:pPr>
      <w:tabs>
        <w:tab w:val="left" w:pos="720"/>
        <w:tab w:val="right" w:leader="dot" w:pos="9360"/>
      </w:tabs>
      <w:jc w:val="left"/>
    </w:pPr>
  </w:style>
  <w:style w:type="paragraph" w:styleId="TM2">
    <w:name w:val="toc 2"/>
    <w:basedOn w:val="Normal"/>
    <w:next w:val="Normal"/>
    <w:semiHidden/>
    <w:pPr>
      <w:tabs>
        <w:tab w:val="left" w:pos="1440"/>
        <w:tab w:val="right" w:leader="dot" w:pos="9360"/>
      </w:tabs>
      <w:ind w:left="720"/>
      <w:jc w:val="left"/>
    </w:pPr>
  </w:style>
  <w:style w:type="paragraph" w:styleId="TM3">
    <w:name w:val="toc 3"/>
    <w:basedOn w:val="Normal"/>
    <w:next w:val="Normal"/>
    <w:semiHidden/>
    <w:pPr>
      <w:tabs>
        <w:tab w:val="left" w:pos="1944"/>
        <w:tab w:val="right" w:leader="dot" w:pos="8640"/>
      </w:tabs>
      <w:ind w:left="1296"/>
    </w:pPr>
  </w:style>
  <w:style w:type="paragraph" w:styleId="TM4">
    <w:name w:val="toc 4"/>
    <w:basedOn w:val="Normal"/>
    <w:next w:val="Normal"/>
    <w:semiHidden/>
    <w:pPr>
      <w:tabs>
        <w:tab w:val="left" w:pos="2520"/>
        <w:tab w:val="right" w:leader="dot" w:pos="8640"/>
      </w:tabs>
      <w:ind w:left="1944"/>
    </w:pPr>
  </w:style>
  <w:style w:type="paragraph" w:styleId="Notedebasdepage">
    <w:name w:val="footnote text"/>
    <w:basedOn w:val="Normal"/>
    <w:link w:val="NotedebasdepageCar"/>
    <w:uiPriority w:val="99"/>
    <w:semiHidden/>
    <w:pPr>
      <w:spacing w:after="60"/>
      <w:ind w:left="360" w:hanging="360"/>
    </w:pPr>
    <w:rPr>
      <w:sz w:val="20"/>
      <w:szCs w:val="20"/>
    </w:rPr>
  </w:style>
  <w:style w:type="paragraph" w:customStyle="1" w:styleId="NormalSingle">
    <w:name w:val="Normal Single"/>
    <w:pPr>
      <w:spacing w:after="240"/>
      <w:jc w:val="both"/>
    </w:pPr>
    <w:rPr>
      <w:sz w:val="24"/>
      <w:lang w:val="en-CA" w:eastAsia="en-US"/>
    </w:rPr>
  </w:style>
  <w:style w:type="paragraph" w:customStyle="1" w:styleId="PlainSingle">
    <w:name w:val="Plain Single"/>
    <w:basedOn w:val="NormalSingle"/>
    <w:pPr>
      <w:spacing w:after="0"/>
      <w:jc w:val="left"/>
    </w:pPr>
  </w:style>
  <w:style w:type="character" w:customStyle="1" w:styleId="Prompt">
    <w:name w:val="Prompt"/>
    <w:aliases w:val="PR"/>
    <w:rPr>
      <w:color w:val="auto"/>
    </w:rPr>
  </w:style>
  <w:style w:type="paragraph" w:customStyle="1" w:styleId="SMBold">
    <w:name w:val="SMBold"/>
    <w:aliases w:val="SB"/>
    <w:basedOn w:val="Normal"/>
    <w:next w:val="Normal"/>
    <w:rPr>
      <w:b/>
    </w:rPr>
  </w:style>
  <w:style w:type="character" w:customStyle="1" w:styleId="SMBoldItalic">
    <w:name w:val="SMBold/Italic"/>
    <w:aliases w:val="BI"/>
    <w:rPr>
      <w:b/>
      <w:i/>
    </w:rPr>
  </w:style>
  <w:style w:type="character" w:customStyle="1" w:styleId="SMBoldItalicUnderline">
    <w:name w:val="SMBold/Italic/Underline"/>
    <w:aliases w:val="BIU"/>
    <w:rPr>
      <w:b/>
      <w:i/>
      <w:u w:val="single"/>
    </w:rPr>
  </w:style>
  <w:style w:type="character" w:customStyle="1" w:styleId="SMBoldUnderline">
    <w:name w:val="SMBold/Underline"/>
    <w:rPr>
      <w:b/>
      <w:u w:val="single"/>
    </w:rPr>
  </w:style>
  <w:style w:type="paragraph" w:customStyle="1" w:styleId="SMBoldLarge">
    <w:name w:val="SMBoldLarge"/>
    <w:aliases w:val="SBL"/>
    <w:basedOn w:val="Normal"/>
    <w:rPr>
      <w:b/>
      <w:sz w:val="28"/>
    </w:rPr>
  </w:style>
  <w:style w:type="paragraph" w:customStyle="1" w:styleId="SMCentreBold">
    <w:name w:val="SMCentreBold"/>
    <w:aliases w:val="CB,SMCentre Bold"/>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rPr>
      <w:i/>
      <w:u w:val="single"/>
    </w:rPr>
  </w:style>
  <w:style w:type="paragraph" w:customStyle="1" w:styleId="SMLeft">
    <w:name w:val="SMLeft"/>
    <w:aliases w:val="L,MTLeft"/>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qFormat/>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2"/>
      </w:numPr>
    </w:pPr>
  </w:style>
  <w:style w:type="paragraph" w:customStyle="1" w:styleId="SMListwBullet">
    <w:name w:val="SMList w/Bullet"/>
    <w:aliases w:val="LBU"/>
    <w:basedOn w:val="Normal"/>
    <w:pPr>
      <w:numPr>
        <w:numId w:val="3"/>
      </w:numPr>
    </w:pPr>
  </w:style>
  <w:style w:type="paragraph" w:customStyle="1" w:styleId="SMListwIndentBullet">
    <w:name w:val="SMList w/Indent Bullet"/>
    <w:aliases w:val="LIBU"/>
    <w:basedOn w:val="Normal"/>
    <w:pPr>
      <w:numPr>
        <w:numId w:val="4"/>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customStyle="1" w:styleId="SMPlain">
    <w:name w:val="SMPlain"/>
    <w:aliases w:val="P"/>
    <w:basedOn w:val="Normal"/>
    <w:pPr>
      <w:spacing w:after="0"/>
      <w:jc w:val="left"/>
    </w:pPr>
    <w:rPr>
      <w:szCs w:val="20"/>
    </w:rPr>
  </w:style>
  <w:style w:type="character" w:customStyle="1" w:styleId="SMCharacterUnderline">
    <w:name w:val="SMCharacterUnderline"/>
    <w:aliases w:val="U"/>
    <w:rPr>
      <w:u w:val="single"/>
    </w:rPr>
  </w:style>
  <w:style w:type="character" w:customStyle="1" w:styleId="SMItalic">
    <w:name w:val="SMItalic"/>
    <w:aliases w:val="SI"/>
    <w:rPr>
      <w:i/>
    </w:rPr>
  </w:style>
  <w:style w:type="paragraph" w:customStyle="1" w:styleId="SMCentreUnderline">
    <w:name w:val="SMCentre/Underline"/>
    <w:aliases w:val="CU"/>
    <w:basedOn w:val="Normal"/>
    <w:pPr>
      <w:jc w:val="center"/>
    </w:pPr>
    <w:rPr>
      <w:u w:val="single"/>
    </w:rPr>
  </w:style>
  <w:style w:type="character" w:customStyle="1" w:styleId="SMSmallCaps">
    <w:name w:val="SMSmallCaps"/>
    <w:aliases w:val="SC"/>
    <w:rPr>
      <w:smallCaps/>
    </w:rPr>
  </w:style>
  <w:style w:type="character" w:customStyle="1" w:styleId="SMAllCaps">
    <w:name w:val="SMAllCaps"/>
    <w:aliases w:val="AC"/>
    <w:rPr>
      <w:caps/>
    </w:rPr>
  </w:style>
  <w:style w:type="character" w:customStyle="1" w:styleId="SMTabChar">
    <w:name w:val="SMTab Char"/>
    <w:aliases w:val="T Char"/>
    <w:rPr>
      <w:sz w:val="24"/>
      <w:lang w:val="en-CA" w:eastAsia="en-US" w:bidi="ar-SA"/>
    </w:rPr>
  </w:style>
  <w:style w:type="paragraph" w:customStyle="1" w:styleId="SMSimple">
    <w:name w:val="SMSimple"/>
    <w:basedOn w:val="Normal"/>
    <w:pPr>
      <w:numPr>
        <w:numId w:val="5"/>
      </w:numPr>
    </w:pPr>
  </w:style>
  <w:style w:type="paragraph" w:customStyle="1" w:styleId="SigningLine">
    <w:name w:val="SigningLine"/>
    <w:basedOn w:val="Normal"/>
    <w:pPr>
      <w:spacing w:before="40" w:after="40"/>
    </w:pPr>
    <w:rPr>
      <w:noProof/>
    </w:rPr>
  </w:style>
  <w:style w:type="character" w:customStyle="1" w:styleId="NormalSingleChar">
    <w:name w:val="Normal Single Char"/>
    <w:rPr>
      <w:sz w:val="24"/>
      <w:lang w:val="en-CA" w:eastAsia="en-US" w:bidi="ar-SA"/>
    </w:rPr>
  </w:style>
  <w:style w:type="character" w:customStyle="1" w:styleId="SMTableHeadChar">
    <w:name w:val="SMTableHead Char"/>
    <w:aliases w:val="TH Char"/>
    <w:rPr>
      <w:b/>
      <w:sz w:val="24"/>
      <w:lang w:val="en-CA" w:eastAsia="en-US" w:bidi="ar-SA"/>
    </w:rPr>
  </w:style>
  <w:style w:type="character" w:customStyle="1" w:styleId="SMListwIndentBulletChar">
    <w:name w:val="SMList w/Indent Bullet Char"/>
    <w:aliases w:val="LIBU Char"/>
    <w:rPr>
      <w:sz w:val="24"/>
      <w:lang w:val="en-CA" w:eastAsia="en-US" w:bidi="ar-SA"/>
    </w:rPr>
  </w:style>
  <w:style w:type="paragraph" w:customStyle="1" w:styleId="SMFL2">
    <w:name w:val="SMF L2"/>
    <w:aliases w:val="F2"/>
    <w:basedOn w:val="Normal"/>
    <w:pPr>
      <w:numPr>
        <w:ilvl w:val="1"/>
        <w:numId w:val="6"/>
      </w:numPr>
      <w:outlineLvl w:val="1"/>
    </w:pPr>
  </w:style>
  <w:style w:type="paragraph" w:customStyle="1" w:styleId="SMFL3">
    <w:name w:val="SMF L3"/>
    <w:aliases w:val="F3"/>
    <w:basedOn w:val="Normal"/>
    <w:pPr>
      <w:numPr>
        <w:ilvl w:val="2"/>
        <w:numId w:val="6"/>
      </w:numPr>
      <w:outlineLvl w:val="2"/>
    </w:pPr>
  </w:style>
  <w:style w:type="paragraph" w:customStyle="1" w:styleId="SMFL4">
    <w:name w:val="SMF L4"/>
    <w:aliases w:val="F4"/>
    <w:basedOn w:val="Normal"/>
    <w:pPr>
      <w:numPr>
        <w:ilvl w:val="3"/>
        <w:numId w:val="6"/>
      </w:numPr>
    </w:pPr>
  </w:style>
  <w:style w:type="paragraph" w:customStyle="1" w:styleId="SMFL5">
    <w:name w:val="SMF L5"/>
    <w:aliases w:val="F5"/>
    <w:basedOn w:val="Normal"/>
    <w:pPr>
      <w:numPr>
        <w:ilvl w:val="4"/>
        <w:numId w:val="6"/>
      </w:numPr>
    </w:pPr>
  </w:style>
  <w:style w:type="paragraph" w:customStyle="1" w:styleId="SMFL6">
    <w:name w:val="SMF L6"/>
    <w:aliases w:val="F6"/>
    <w:basedOn w:val="Normal"/>
    <w:pPr>
      <w:numPr>
        <w:ilvl w:val="5"/>
        <w:numId w:val="6"/>
      </w:numPr>
    </w:pPr>
  </w:style>
  <w:style w:type="paragraph" w:customStyle="1" w:styleId="SMFL7">
    <w:name w:val="SMF L7"/>
    <w:aliases w:val="F7"/>
    <w:basedOn w:val="Normal"/>
    <w:pPr>
      <w:numPr>
        <w:ilvl w:val="6"/>
        <w:numId w:val="6"/>
      </w:numPr>
    </w:pPr>
  </w:style>
  <w:style w:type="paragraph" w:customStyle="1" w:styleId="SMFL8">
    <w:name w:val="SMF L8"/>
    <w:aliases w:val="F8"/>
    <w:basedOn w:val="Normal"/>
    <w:pPr>
      <w:numPr>
        <w:ilvl w:val="7"/>
        <w:numId w:val="6"/>
      </w:numPr>
    </w:pPr>
  </w:style>
  <w:style w:type="paragraph" w:customStyle="1" w:styleId="SMFL9">
    <w:name w:val="SMF L9"/>
    <w:aliases w:val="F9"/>
    <w:basedOn w:val="Normal"/>
    <w:pPr>
      <w:numPr>
        <w:ilvl w:val="8"/>
        <w:numId w:val="6"/>
      </w:numPr>
    </w:pPr>
  </w:style>
  <w:style w:type="paragraph" w:styleId="Textedebulles">
    <w:name w:val="Balloon Text"/>
    <w:basedOn w:val="Normal"/>
    <w:semiHidden/>
    <w:rsid w:val="00FE0101"/>
    <w:rPr>
      <w:rFonts w:ascii="Tahoma" w:hAnsi="Tahoma" w:cs="Tahoma"/>
      <w:sz w:val="16"/>
      <w:szCs w:val="16"/>
    </w:rPr>
  </w:style>
  <w:style w:type="paragraph" w:customStyle="1" w:styleId="Style1">
    <w:name w:val="Style1"/>
    <w:basedOn w:val="SMPlain"/>
    <w:rsid w:val="00B22EAD"/>
    <w:pPr>
      <w:jc w:val="center"/>
    </w:pPr>
    <w:rPr>
      <w:rFonts w:ascii="Arial" w:hAnsi="Arial" w:cs="Arial"/>
      <w:sz w:val="22"/>
    </w:rPr>
  </w:style>
  <w:style w:type="character" w:styleId="Accentuation">
    <w:name w:val="Emphasis"/>
    <w:qFormat/>
    <w:rsid w:val="00B22EAD"/>
    <w:rPr>
      <w:rFonts w:ascii="Arial" w:hAnsi="Arial" w:cs="Arial"/>
      <w:i/>
      <w:iCs/>
    </w:rPr>
  </w:style>
  <w:style w:type="character" w:customStyle="1" w:styleId="SMAL1Char">
    <w:name w:val="SMA L1 Char"/>
    <w:aliases w:val="A1 Char"/>
    <w:link w:val="SMAL1"/>
    <w:rsid w:val="00B22EAD"/>
    <w:rPr>
      <w:sz w:val="24"/>
      <w:szCs w:val="24"/>
      <w:lang w:val="en-CA" w:eastAsia="en-US"/>
    </w:rPr>
  </w:style>
  <w:style w:type="paragraph" w:customStyle="1" w:styleId="StyleSMAL1A1BoldUnderline">
    <w:name w:val="Style SMA L1A1 + Bold Underline"/>
    <w:basedOn w:val="SMAL1"/>
    <w:link w:val="StyleSMAL1A1BoldUnderlineChar"/>
    <w:rsid w:val="00C06478"/>
    <w:pPr>
      <w:tabs>
        <w:tab w:val="left" w:pos="-1440"/>
      </w:tabs>
      <w:spacing w:after="480"/>
    </w:pPr>
    <w:rPr>
      <w:rFonts w:ascii="Arial" w:hAnsi="Arial" w:cs="Arial"/>
      <w:b/>
      <w:bCs/>
      <w:sz w:val="22"/>
      <w:u w:val="single"/>
    </w:rPr>
  </w:style>
  <w:style w:type="character" w:customStyle="1" w:styleId="StyleSMAL1A1BoldUnderlineChar">
    <w:name w:val="Style SMA L1A1 + Bold Underline Char"/>
    <w:link w:val="StyleSMAL1A1BoldUnderline"/>
    <w:rsid w:val="00C06478"/>
    <w:rPr>
      <w:rFonts w:ascii="Arial" w:hAnsi="Arial" w:cs="Arial"/>
      <w:b/>
      <w:bCs/>
      <w:sz w:val="22"/>
      <w:szCs w:val="24"/>
      <w:u w:val="single"/>
      <w:lang w:val="en-CA" w:eastAsia="en-US"/>
    </w:rPr>
  </w:style>
  <w:style w:type="paragraph" w:customStyle="1" w:styleId="StyleSMAL2A2LeftAfter0ptLinespacingsingle">
    <w:name w:val="Style SMA L2A2 + Left After:  0 pt Line spacing:  single"/>
    <w:basedOn w:val="SMAL2"/>
    <w:rsid w:val="00C06478"/>
    <w:pPr>
      <w:jc w:val="left"/>
    </w:pPr>
    <w:rPr>
      <w:rFonts w:ascii="Arial" w:hAnsi="Arial" w:cs="Arial"/>
      <w:sz w:val="22"/>
      <w:szCs w:val="20"/>
    </w:rPr>
  </w:style>
  <w:style w:type="paragraph" w:styleId="Corpsdetexte">
    <w:name w:val="Body Text"/>
    <w:basedOn w:val="Normal"/>
    <w:link w:val="CorpsdetexteCar"/>
    <w:rsid w:val="002C0BD4"/>
    <w:rPr>
      <w:rFonts w:ascii="Arial" w:hAnsi="Arial" w:cs="Arial"/>
      <w:sz w:val="20"/>
      <w:szCs w:val="20"/>
      <w:lang w:eastAsia="en-CA"/>
    </w:rPr>
  </w:style>
  <w:style w:type="character" w:customStyle="1" w:styleId="En-tteCar">
    <w:name w:val="En-tête Car"/>
    <w:link w:val="En-tte"/>
    <w:locked/>
    <w:rsid w:val="002C0BD4"/>
    <w:rPr>
      <w:sz w:val="24"/>
      <w:lang w:val="en-CA" w:eastAsia="en-US" w:bidi="ar-SA"/>
    </w:rPr>
  </w:style>
  <w:style w:type="character" w:customStyle="1" w:styleId="PieddepageCar">
    <w:name w:val="Pied de page Car"/>
    <w:link w:val="Pieddepage"/>
    <w:locked/>
    <w:rsid w:val="002C0BD4"/>
    <w:rPr>
      <w:sz w:val="24"/>
      <w:lang w:val="en-CA" w:eastAsia="en-US" w:bidi="ar-SA"/>
    </w:rPr>
  </w:style>
  <w:style w:type="paragraph" w:styleId="Retrait1religne">
    <w:name w:val="Body Text First Indent"/>
    <w:basedOn w:val="Corpsdetexte"/>
    <w:rsid w:val="002C0BD4"/>
    <w:pPr>
      <w:spacing w:after="120"/>
      <w:ind w:firstLine="210"/>
      <w:jc w:val="left"/>
    </w:pPr>
    <w:rPr>
      <w:rFonts w:ascii="Times New Roman" w:hAnsi="Times New Roman" w:cs="Times New Roman"/>
      <w:sz w:val="24"/>
      <w:szCs w:val="24"/>
    </w:rPr>
  </w:style>
  <w:style w:type="paragraph" w:customStyle="1" w:styleId="Head1">
    <w:name w:val="Head1"/>
    <w:basedOn w:val="Normal"/>
    <w:rsid w:val="002C0BD4"/>
    <w:pPr>
      <w:keepNext/>
    </w:pPr>
    <w:rPr>
      <w:b/>
      <w:sz w:val="20"/>
      <w:szCs w:val="20"/>
      <w:u w:val="single"/>
    </w:rPr>
  </w:style>
  <w:style w:type="paragraph" w:customStyle="1" w:styleId="Title1">
    <w:name w:val="Title1"/>
    <w:basedOn w:val="Normal"/>
    <w:rsid w:val="002C0BD4"/>
    <w:pPr>
      <w:spacing w:after="480"/>
      <w:jc w:val="center"/>
    </w:pPr>
    <w:rPr>
      <w:b/>
      <w:sz w:val="22"/>
      <w:szCs w:val="20"/>
    </w:rPr>
  </w:style>
  <w:style w:type="paragraph" w:customStyle="1" w:styleId="Standard2L1">
    <w:name w:val="Standard2_L1"/>
    <w:basedOn w:val="Normal"/>
    <w:rsid w:val="002C0BD4"/>
    <w:pPr>
      <w:numPr>
        <w:numId w:val="7"/>
      </w:numPr>
      <w:outlineLvl w:val="0"/>
    </w:pPr>
    <w:rPr>
      <w:sz w:val="22"/>
      <w:szCs w:val="20"/>
    </w:rPr>
  </w:style>
  <w:style w:type="paragraph" w:customStyle="1" w:styleId="Standard2L2">
    <w:name w:val="Standard2_L2"/>
    <w:basedOn w:val="Standard2L1"/>
    <w:rsid w:val="002C0BD4"/>
    <w:pPr>
      <w:numPr>
        <w:ilvl w:val="1"/>
      </w:numPr>
      <w:outlineLvl w:val="1"/>
    </w:pPr>
  </w:style>
  <w:style w:type="paragraph" w:customStyle="1" w:styleId="Standard2L3">
    <w:name w:val="Standard2_L3"/>
    <w:basedOn w:val="Standard2L2"/>
    <w:rsid w:val="002C0BD4"/>
    <w:pPr>
      <w:numPr>
        <w:ilvl w:val="2"/>
      </w:numPr>
      <w:outlineLvl w:val="2"/>
    </w:pPr>
  </w:style>
  <w:style w:type="paragraph" w:customStyle="1" w:styleId="Standard2L4">
    <w:name w:val="Standard2_L4"/>
    <w:basedOn w:val="Standard2L3"/>
    <w:rsid w:val="002C0BD4"/>
    <w:pPr>
      <w:numPr>
        <w:ilvl w:val="3"/>
      </w:numPr>
      <w:outlineLvl w:val="3"/>
    </w:pPr>
  </w:style>
  <w:style w:type="paragraph" w:customStyle="1" w:styleId="Standard2L5">
    <w:name w:val="Standard2_L5"/>
    <w:basedOn w:val="Standard2L4"/>
    <w:rsid w:val="002C0BD4"/>
    <w:pPr>
      <w:numPr>
        <w:ilvl w:val="4"/>
      </w:numPr>
      <w:outlineLvl w:val="4"/>
    </w:pPr>
  </w:style>
  <w:style w:type="paragraph" w:customStyle="1" w:styleId="Standard2L6">
    <w:name w:val="Standard2_L6"/>
    <w:basedOn w:val="Standard2L5"/>
    <w:rsid w:val="002C0BD4"/>
    <w:pPr>
      <w:numPr>
        <w:ilvl w:val="5"/>
      </w:numPr>
      <w:outlineLvl w:val="5"/>
    </w:pPr>
  </w:style>
  <w:style w:type="paragraph" w:customStyle="1" w:styleId="Standard2L7">
    <w:name w:val="Standard2_L7"/>
    <w:basedOn w:val="Standard2L6"/>
    <w:rsid w:val="002C0BD4"/>
    <w:pPr>
      <w:numPr>
        <w:ilvl w:val="6"/>
      </w:numPr>
      <w:outlineLvl w:val="6"/>
    </w:pPr>
  </w:style>
  <w:style w:type="paragraph" w:customStyle="1" w:styleId="Standard2L8">
    <w:name w:val="Standard2_L8"/>
    <w:basedOn w:val="Standard2L7"/>
    <w:rsid w:val="002C0BD4"/>
    <w:pPr>
      <w:numPr>
        <w:ilvl w:val="7"/>
      </w:numPr>
      <w:outlineLvl w:val="7"/>
    </w:pPr>
  </w:style>
  <w:style w:type="paragraph" w:customStyle="1" w:styleId="Standard2L9">
    <w:name w:val="Standard2_L9"/>
    <w:basedOn w:val="Standard2L8"/>
    <w:rsid w:val="002C0BD4"/>
    <w:pPr>
      <w:numPr>
        <w:ilvl w:val="8"/>
      </w:numPr>
      <w:outlineLvl w:val="8"/>
    </w:pPr>
  </w:style>
  <w:style w:type="paragraph" w:customStyle="1" w:styleId="paragraph">
    <w:name w:val="paragraph"/>
    <w:basedOn w:val="Corpsdetexte2"/>
    <w:rsid w:val="002C0BD4"/>
    <w:pPr>
      <w:overflowPunct w:val="0"/>
      <w:autoSpaceDE w:val="0"/>
      <w:autoSpaceDN w:val="0"/>
      <w:adjustRightInd w:val="0"/>
      <w:spacing w:after="240" w:line="240" w:lineRule="auto"/>
      <w:jc w:val="left"/>
      <w:textAlignment w:val="baseline"/>
    </w:pPr>
    <w:rPr>
      <w:szCs w:val="20"/>
    </w:rPr>
  </w:style>
  <w:style w:type="paragraph" w:styleId="Listepuces">
    <w:name w:val="List Bullet"/>
    <w:basedOn w:val="Normal"/>
    <w:autoRedefine/>
    <w:rsid w:val="005D082A"/>
    <w:pPr>
      <w:numPr>
        <w:numId w:val="8"/>
      </w:numPr>
      <w:tabs>
        <w:tab w:val="clear" w:pos="1440"/>
      </w:tabs>
      <w:spacing w:after="0"/>
      <w:ind w:left="709" w:hanging="709"/>
      <w:jc w:val="left"/>
    </w:pPr>
  </w:style>
  <w:style w:type="paragraph" w:styleId="Corpsdetexte2">
    <w:name w:val="Body Text 2"/>
    <w:basedOn w:val="Normal"/>
    <w:rsid w:val="002C0BD4"/>
    <w:pPr>
      <w:spacing w:after="120" w:line="480" w:lineRule="auto"/>
    </w:pPr>
  </w:style>
  <w:style w:type="paragraph" w:customStyle="1" w:styleId="Level1">
    <w:name w:val="Level 1"/>
    <w:rsid w:val="004833D5"/>
    <w:pPr>
      <w:autoSpaceDE w:val="0"/>
      <w:autoSpaceDN w:val="0"/>
      <w:adjustRightInd w:val="0"/>
    </w:pPr>
    <w:rPr>
      <w:sz w:val="24"/>
      <w:szCs w:val="24"/>
      <w:lang w:val="en-CA" w:eastAsia="en-US"/>
    </w:rPr>
  </w:style>
  <w:style w:type="paragraph" w:styleId="Rvision">
    <w:name w:val="Revision"/>
    <w:hidden/>
    <w:uiPriority w:val="99"/>
    <w:semiHidden/>
    <w:rsid w:val="001C640F"/>
    <w:rPr>
      <w:sz w:val="24"/>
      <w:szCs w:val="24"/>
      <w:lang w:val="en-CA" w:eastAsia="en-US"/>
    </w:rPr>
  </w:style>
  <w:style w:type="table" w:styleId="Grilledutableau">
    <w:name w:val="Table Grid"/>
    <w:basedOn w:val="TableauNormal"/>
    <w:uiPriority w:val="59"/>
    <w:rsid w:val="00C41A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Car">
    <w:name w:val="Corps de texte Car"/>
    <w:link w:val="Corpsdetexte"/>
    <w:rsid w:val="00C41A94"/>
    <w:rPr>
      <w:rFonts w:ascii="Arial" w:hAnsi="Arial" w:cs="Arial"/>
      <w:lang w:val="en-CA" w:eastAsia="en-CA"/>
    </w:rPr>
  </w:style>
  <w:style w:type="paragraph" w:customStyle="1" w:styleId="TexteBN">
    <w:name w:val="Texte_BN"/>
    <w:uiPriority w:val="2"/>
    <w:qFormat/>
    <w:rsid w:val="00E66A58"/>
    <w:pPr>
      <w:jc w:val="both"/>
    </w:pPr>
    <w:rPr>
      <w:rFonts w:ascii="Helvetica" w:eastAsia="Calibri" w:hAnsi="Helvetica"/>
      <w:sz w:val="17"/>
      <w:szCs w:val="22"/>
      <w:lang w:val="en-CA" w:eastAsia="en-US"/>
    </w:rPr>
  </w:style>
  <w:style w:type="paragraph" w:styleId="Paragraphedeliste">
    <w:name w:val="List Paragraph"/>
    <w:basedOn w:val="Normal"/>
    <w:uiPriority w:val="34"/>
    <w:qFormat/>
    <w:rsid w:val="007930D6"/>
    <w:pPr>
      <w:ind w:left="708"/>
    </w:pPr>
  </w:style>
  <w:style w:type="character" w:styleId="Marquedecommentaire">
    <w:name w:val="annotation reference"/>
    <w:uiPriority w:val="99"/>
    <w:rsid w:val="003F3998"/>
    <w:rPr>
      <w:sz w:val="16"/>
      <w:szCs w:val="16"/>
    </w:rPr>
  </w:style>
  <w:style w:type="paragraph" w:styleId="Commentaire">
    <w:name w:val="annotation text"/>
    <w:basedOn w:val="Normal"/>
    <w:link w:val="CommentaireCar"/>
    <w:uiPriority w:val="99"/>
    <w:rsid w:val="003F3998"/>
    <w:rPr>
      <w:sz w:val="20"/>
      <w:szCs w:val="20"/>
    </w:rPr>
  </w:style>
  <w:style w:type="character" w:customStyle="1" w:styleId="CommentaireCar">
    <w:name w:val="Commentaire Car"/>
    <w:link w:val="Commentaire"/>
    <w:uiPriority w:val="99"/>
    <w:rsid w:val="003F3998"/>
    <w:rPr>
      <w:lang w:val="en-CA" w:eastAsia="en-US"/>
    </w:rPr>
  </w:style>
  <w:style w:type="paragraph" w:styleId="Objetducommentaire">
    <w:name w:val="annotation subject"/>
    <w:basedOn w:val="Commentaire"/>
    <w:next w:val="Commentaire"/>
    <w:link w:val="ObjetducommentaireCar"/>
    <w:rsid w:val="003F3998"/>
    <w:rPr>
      <w:b/>
      <w:bCs/>
    </w:rPr>
  </w:style>
  <w:style w:type="character" w:customStyle="1" w:styleId="ObjetducommentaireCar">
    <w:name w:val="Objet du commentaire Car"/>
    <w:link w:val="Objetducommentaire"/>
    <w:rsid w:val="003F3998"/>
    <w:rPr>
      <w:b/>
      <w:bCs/>
      <w:lang w:val="en-CA" w:eastAsia="en-US"/>
    </w:rPr>
  </w:style>
  <w:style w:type="character" w:customStyle="1" w:styleId="NotedebasdepageCar">
    <w:name w:val="Note de bas de page Car"/>
    <w:link w:val="Notedebasdepage"/>
    <w:uiPriority w:val="99"/>
    <w:semiHidden/>
    <w:rsid w:val="005B319E"/>
    <w:rPr>
      <w:lang w:val="en-CA" w:eastAsia="en-US"/>
    </w:rPr>
  </w:style>
  <w:style w:type="character" w:styleId="Appelnotedebasdep">
    <w:name w:val="footnote reference"/>
    <w:uiPriority w:val="99"/>
    <w:unhideWhenUsed/>
    <w:rsid w:val="005B319E"/>
    <w:rPr>
      <w:vertAlign w:val="superscript"/>
    </w:rPr>
  </w:style>
  <w:style w:type="paragraph" w:styleId="Retraitcorpsdetexte">
    <w:name w:val="Body Text Indent"/>
    <w:basedOn w:val="Normal"/>
    <w:link w:val="RetraitcorpsdetexteCar"/>
    <w:rsid w:val="0004579A"/>
    <w:pPr>
      <w:spacing w:after="120"/>
      <w:ind w:left="283"/>
    </w:pPr>
  </w:style>
  <w:style w:type="character" w:customStyle="1" w:styleId="RetraitcorpsdetexteCar">
    <w:name w:val="Retrait corps de texte Car"/>
    <w:link w:val="Retraitcorpsdetexte"/>
    <w:rsid w:val="0004579A"/>
    <w:rPr>
      <w:sz w:val="24"/>
      <w:szCs w:val="24"/>
      <w:lang w:val="en-CA" w:eastAsia="en-US"/>
    </w:rPr>
  </w:style>
  <w:style w:type="paragraph" w:customStyle="1" w:styleId="MBL1">
    <w:name w:val="MB L1"/>
    <w:basedOn w:val="Normal"/>
    <w:rsid w:val="00126E60"/>
    <w:pPr>
      <w:numPr>
        <w:numId w:val="10"/>
      </w:numPr>
      <w:spacing w:after="0"/>
      <w:jc w:val="left"/>
    </w:pPr>
    <w:rPr>
      <w:rFonts w:ascii="Arial" w:hAnsi="Arial"/>
      <w:b/>
      <w:bCs/>
      <w:sz w:val="20"/>
      <w:szCs w:val="20"/>
    </w:rPr>
  </w:style>
  <w:style w:type="paragraph" w:customStyle="1" w:styleId="MBBodyJust">
    <w:name w:val="MBBodyJust"/>
    <w:basedOn w:val="Normal"/>
    <w:rsid w:val="00173FA2"/>
    <w:pPr>
      <w:spacing w:after="0"/>
    </w:pPr>
    <w:rPr>
      <w:rFonts w:ascii="Arial" w:hAnsi="Arial"/>
      <w:sz w:val="16"/>
      <w:szCs w:val="16"/>
    </w:rPr>
  </w:style>
  <w:style w:type="paragraph" w:styleId="Notedefin">
    <w:name w:val="endnote text"/>
    <w:basedOn w:val="Normal"/>
    <w:link w:val="NotedefinCar"/>
    <w:uiPriority w:val="99"/>
    <w:rsid w:val="00BE218D"/>
    <w:pPr>
      <w:jc w:val="left"/>
    </w:pPr>
    <w:rPr>
      <w:rFonts w:ascii="Arial" w:hAnsi="Arial"/>
      <w:sz w:val="16"/>
      <w:szCs w:val="16"/>
    </w:rPr>
  </w:style>
  <w:style w:type="character" w:customStyle="1" w:styleId="NotedefinCar">
    <w:name w:val="Note de fin Car"/>
    <w:link w:val="Notedefin"/>
    <w:uiPriority w:val="99"/>
    <w:rsid w:val="00BE218D"/>
    <w:rPr>
      <w:rFonts w:ascii="Arial" w:hAnsi="Arial"/>
      <w:sz w:val="16"/>
      <w:szCs w:val="16"/>
      <w:lang w:val="en-CA" w:eastAsia="en-US"/>
    </w:rPr>
  </w:style>
  <w:style w:type="character" w:customStyle="1" w:styleId="cf01">
    <w:name w:val="cf01"/>
    <w:basedOn w:val="Policepardfaut"/>
    <w:rsid w:val="00F376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81165">
      <w:bodyDiv w:val="1"/>
      <w:marLeft w:val="0"/>
      <w:marRight w:val="0"/>
      <w:marTop w:val="0"/>
      <w:marBottom w:val="0"/>
      <w:divBdr>
        <w:top w:val="none" w:sz="0" w:space="0" w:color="auto"/>
        <w:left w:val="none" w:sz="0" w:space="0" w:color="auto"/>
        <w:bottom w:val="none" w:sz="0" w:space="0" w:color="auto"/>
        <w:right w:val="none" w:sz="0" w:space="0" w:color="auto"/>
      </w:divBdr>
      <w:divsChild>
        <w:div w:id="103916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customXml" Target="../customXml/item17.xml"/><Relationship Id="rId26" Type="http://schemas.openxmlformats.org/officeDocument/2006/relationships/customXml" Target="../customXml/item25.xml"/><Relationship Id="rId39" Type="http://schemas.openxmlformats.org/officeDocument/2006/relationships/fontTable" Target="fontTable.xml"/><Relationship Id="rId21" Type="http://schemas.openxmlformats.org/officeDocument/2006/relationships/customXml" Target="../customXml/item20.xml"/><Relationship Id="rId34"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customXml" Target="../customXml/item24.xml"/><Relationship Id="rId33" Type="http://schemas.openxmlformats.org/officeDocument/2006/relationships/image" Target="media/image1.emf"/><Relationship Id="rId38"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customXml" Target="../customXml/item19.xml"/><Relationship Id="rId29" Type="http://schemas.openxmlformats.org/officeDocument/2006/relationships/settings" Target="setting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customXml" Target="../customXml/item23.xml"/><Relationship Id="rId32" Type="http://schemas.openxmlformats.org/officeDocument/2006/relationships/endnotes" Target="endnotes.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customXml" Target="../customXml/item22.xml"/><Relationship Id="rId28" Type="http://schemas.openxmlformats.org/officeDocument/2006/relationships/styles" Target="styles.xml"/><Relationship Id="rId36"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customXml" Target="../customXml/item18.xml"/><Relationship Id="rId31"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customXml" Target="../customXml/item21.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header" Target="header2.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Metadata/>
</file>

<file path=customXml/item10.xml><?xml version="1.0" encoding="utf-8"?>
<DataSourceInfo>
  <Id>ef6a56b1-4bf8-47b4-b4a4-b5f21d941e6b</Id>
  <MajorVersion>0</MajorVersion>
  <MinorVersion>1</MinorVersion>
  <DataSourceType>System</DataSourceType>
  <Name>System</Name>
  <Description/>
  <Filter/>
  <DataFields/>
</DataSourceInfo>
</file>

<file path=customXml/item11.xml><?xml version="1.0" encoding="utf-8"?>
<VariableList UniqueId="b7389953-2ae5-4455-82cf-fc0c5a0c5e5e" Name="Computed" ContentType="XML" MajorVersion="0" MinorVersion="1" isLocalCopy="False" IsBaseObject="False" DataSourceId="bfb0b129-19a6-48d8-aec4-f97d266f481c" DataSourceMajorVersion="0" DataSourceMinorVersion="1"/>
</file>

<file path=customXml/item12.xml><?xml version="1.0" encoding="utf-8"?>
<VariableListDefinition name="System" displayName="System" id="3afe1d1e-1802-4738-be0a-0365d5545631" isdomainofvalue="False" dataSourceId="ef6a56b1-4bf8-47b4-b4a4-b5f21d941e6b"/>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VariableListDefinition name="Computed" displayName="Computed" id="b7389953-2ae5-4455-82cf-fc0c5a0c5e5e" isdomainofvalue="False" dataSourceId="bfb0b129-19a6-48d8-aec4-f97d266f481c"/>
</file>

<file path=customXml/item15.xml><?xml version="1.0" encoding="utf-8"?>
<DataSourceMapping>
  <Id>b70070fd-b9b9-446f-afc3-17a3478649fe</Id>
  <Name>EXPRESSION_VARIABLE_MAPPING</Name>
  <TargetDataSource>ef6a56b1-4bf8-47b4-b4a4-b5f21d941e6b</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6.xml><?xml version="1.0" encoding="utf-8"?>
<SourceDataModel Name="System" TargetDataSourceId="ef6a56b1-4bf8-47b4-b4a4-b5f21d941e6b"/>
</file>

<file path=customXml/item17.xml><?xml version="1.0" encoding="utf-8"?>
<VariableList UniqueId="3afe1d1e-1802-4738-be0a-0365d5545631" Name="System" ContentType="XML" MajorVersion="0" MinorVersion="1" isLocalCopy="False" IsBaseObject="False" DataSourceId="ef6a56b1-4bf8-47b4-b4a4-b5f21d941e6b" DataSourceMajorVersion="0" DataSourceMinorVersion="1"/>
</file>

<file path=customXml/item18.xml><?xml version="1.0" encoding="utf-8"?>
<VariableList UniqueId="4d4f4966-3992-4027-995b-bb10de35ee4e" Name="AD_HOC" ContentType="XML" MajorVersion="0" MinorVersion="1" isLocalCopy="False" IsBaseObject="False" DataSourceId="711d7969-fd1c-4c02-9368-34f9966dfaab" DataSourceMajorVersion="0" DataSourceMinorVersion="1"/>
</file>

<file path=customXml/item19.xml><?xml version="1.0" encoding="utf-8"?>
<DataSourceInfo>
  <Id>711d7969-fd1c-4c02-9368-34f9966dfaab</Id>
  <MajorVersion>0</MajorVersion>
  <MinorVersion>1</MinorVersion>
  <DataSourceType>Ad_Hoc</DataSourceType>
  <Name>AD_HOC</Name>
  <Description/>
  <Filter/>
  <DataFields/>
</DataSourceInfo>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VariableListDefinition name="AD_HOC" displayName="AD_HOC" id="4d4f4966-3992-4027-995b-bb10de35ee4e" isdomainofvalue="False" dataSourceId="711d7969-fd1c-4c02-9368-34f9966dfaab"/>
</file>

<file path=customXml/item21.xml><?xml version="1.0" encoding="utf-8"?>
<DataSourceMapping>
  <Id>95919487-b295-4a34-a22e-647829194028</Id>
  <Name>EXPRESSION_VARIABLE_MAPPING</Name>
  <TargetDataSource>bfb0b129-19a6-48d8-aec4-f97d266f481c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2.xml><?xml version="1.0" encoding="utf-8"?>
<ct:contentTypeSchema xmlns:ct="http://schemas.microsoft.com/office/2006/metadata/contentType" xmlns:ma="http://schemas.microsoft.com/office/2006/metadata/properties/metaAttributes" ct:_="" ma:_="" ma:contentTypeName="Document" ma:contentTypeID="0x01010031C487F37C48754187E03CBDECBCC8BF" ma:contentTypeVersion="11" ma:contentTypeDescription="Crée un document." ma:contentTypeScope="" ma:versionID="6045c88f61ceb13ff783c302757dcb05">
  <xsd:schema xmlns:xsd="http://www.w3.org/2001/XMLSchema" xmlns:xs="http://www.w3.org/2001/XMLSchema" xmlns:p="http://schemas.microsoft.com/office/2006/metadata/properties" xmlns:ns2="fca8d2aa-98f0-4429-9582-85222aa9e6cc" targetNamespace="http://schemas.microsoft.com/office/2006/metadata/properties" ma:root="true" ma:fieldsID="901a9e702f604512dd1a38d36a9a8723" ns2:_="">
    <xsd:import namespace="fca8d2aa-98f0-4429-9582-85222aa9e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d2aa-98f0-4429-9582-85222aa9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3.xml><?xml version="1.0" encoding="utf-8"?>
<p:properties xmlns:p="http://schemas.microsoft.com/office/2006/metadata/properties" xmlns:xsi="http://www.w3.org/2001/XMLSchema-instance" xmlns:pc="http://schemas.microsoft.com/office/infopath/2007/PartnerControls">
  <documentManagement>
    <lcf76f155ced4ddcb4097134ff3c332f xmlns="fca8d2aa-98f0-4429-9582-85222aa9e6cc">
      <Terms xmlns="http://schemas.microsoft.com/office/infopath/2007/PartnerControls"/>
    </lcf76f155ced4ddcb4097134ff3c332f>
  </documentManagement>
</p:properties>
</file>

<file path=customXml/item24.xml><?xml version="1.0" encoding="utf-8"?>
<DataSourceInfo>
  <Id>bfb0b129-19a6-48d8-aec4-f97d266f481c</Id>
  <MajorVersion>0</MajorVersion>
  <MinorVersion>1</MinorVersion>
  <DataSourceType>Expression</DataSourceType>
  <Name>Computed</Name>
  <Description/>
  <Filter/>
  <DataFields/>
</DataSourceInfo>
</file>

<file path=customXml/item25.xml><?xml version="1.0" encoding="utf-8"?>
<SourceDataModel Name="AD_HOC" TargetDataSourceId="711d7969-fd1c-4c02-9368-34f9966dfaab"/>
</file>

<file path=customXml/item3.xml><?xml version="1.0" encoding="utf-8"?>
<VariableListCustXmlRels>
  <VariableListCustXmlRel variableListName="AD_HOC">
    <VariableListDefCustXmlId>{43461626-726E-4464-BC05-72E1173FA3D4}</VariableListDefCustXmlId>
    <LibraryMetadataCustXmlId>{4790CA53-9B7B-4EAB-95C2-D92F7FC8611B}</LibraryMetadataCustXmlId>
    <DataSourceInfoCustXmlId>{41A965B3-982D-43D3-9EC8-67431B3CA032}</DataSourceInfoCustXmlId>
    <DataSourceMappingCustXmlId>{9A967F8C-00C3-4DA4-A31F-5A600C53A78B}</DataSourceMappingCustXmlId>
    <SdmcCustXmlId>{5B5EA276-B379-473E-A42D-0E5495423362}</SdmcCustXmlId>
  </VariableListCustXmlRel>
  <VariableListCustXmlRel variableListName="Computed">
    <VariableListDefCustXmlId>{50E56AD5-05FB-40AE-A633-ABCDDE860D76}</VariableListDefCustXmlId>
    <LibraryMetadataCustXmlId>{99101C6C-816E-4BE7-9891-87C8F1AA5397}</LibraryMetadataCustXmlId>
    <DataSourceInfoCustXmlId>{60901BE7-0061-4D83-AE88-66343ED94552}</DataSourceInfoCustXmlId>
    <DataSourceMappingCustXmlId>{C0EA46E5-582B-4AFF-AE17-09C1E735F745}</DataSourceMappingCustXmlId>
    <SdmcCustXmlId>{C91ADB08-BAE9-4864-912C-4E622E9AA464}</SdmcCustXmlId>
  </VariableListCustXmlRel>
  <VariableListCustXmlRel variableListName="System">
    <VariableListDefCustXmlId>{3310B741-6CC3-4CB1-9FA3-E1DD84E5D1DA}</VariableListDefCustXmlId>
    <LibraryMetadataCustXmlId>{81D4AA7A-DB90-4E03-89CE-755736A43FBA}</LibraryMetadataCustXmlId>
    <DataSourceInfoCustXmlId>{55297021-B4B1-45EE-8065-7D7EF516F1B9}</DataSourceInfoCustXmlId>
    <DataSourceMappingCustXmlId>{992161B7-D45E-4484-89A1-86BC5A77871C}</DataSourceMappingCustXmlId>
    <SdmcCustXmlId>{9BE6A312-659F-49F6-B462-BE41CFC4E8C4}</SdmcCustXmlId>
  </VariableListCustXmlRel>
</VariableListCustXmlRels>
</file>

<file path=customXml/item4.xml><?xml version="1.0" encoding="utf-8"?>
<AllWordPDs>
</AllWordPDs>
</file>

<file path=customXml/item5.xml><?xml version="1.0" encoding="utf-8"?>
<DocPartTree/>
</file>

<file path=customXml/item6.xml><?xml version="1.0" encoding="utf-8"?>
<VariableUsageMapping/>
</file>

<file path=customXml/item7.xml><?xml version="1.0" encoding="utf-8"?>
<AllExternalAdhocVariableMappings/>
</file>

<file path=customXml/item8.xml><?xml version="1.0" encoding="utf-8"?>
<DataSourceMapping>
  <Id>8bcd428b-9b18-4be5-9952-8d4c0b8ae057</Id>
  <Name>AD_HOC_MAPPING</Name>
  <TargetDataSource>711d7969-fd1c-4c02-9368-34f9966dfaab</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9.xml><?xml version="1.0" encoding="utf-8"?>
<SourceDataModel Name="Computed" TargetDataSourceId="bfb0b129-19a6-48d8-aec4-f97d266f481c"/>
</file>

<file path=customXml/itemProps1.xml><?xml version="1.0" encoding="utf-8"?>
<ds:datastoreItem xmlns:ds="http://schemas.openxmlformats.org/officeDocument/2006/customXml" ds:itemID="{820E47AB-8902-440E-931C-5FF41D8609F6}">
  <ds:schemaRefs/>
</ds:datastoreItem>
</file>

<file path=customXml/itemProps10.xml><?xml version="1.0" encoding="utf-8"?>
<ds:datastoreItem xmlns:ds="http://schemas.openxmlformats.org/officeDocument/2006/customXml" ds:itemID="{55297021-B4B1-45EE-8065-7D7EF516F1B9}">
  <ds:schemaRefs/>
</ds:datastoreItem>
</file>

<file path=customXml/itemProps11.xml><?xml version="1.0" encoding="utf-8"?>
<ds:datastoreItem xmlns:ds="http://schemas.openxmlformats.org/officeDocument/2006/customXml" ds:itemID="{99101C6C-816E-4BE7-9891-87C8F1AA5397}">
  <ds:schemaRefs/>
</ds:datastoreItem>
</file>

<file path=customXml/itemProps12.xml><?xml version="1.0" encoding="utf-8"?>
<ds:datastoreItem xmlns:ds="http://schemas.openxmlformats.org/officeDocument/2006/customXml" ds:itemID="{3310B741-6CC3-4CB1-9FA3-E1DD84E5D1DA}">
  <ds:schemaRefs/>
</ds:datastoreItem>
</file>

<file path=customXml/itemProps13.xml><?xml version="1.0" encoding="utf-8"?>
<ds:datastoreItem xmlns:ds="http://schemas.openxmlformats.org/officeDocument/2006/customXml" ds:itemID="{119440C9-4E82-4E6A-96F8-C13D1E448B7C}">
  <ds:schemaRefs>
    <ds:schemaRef ds:uri="http://schemas.openxmlformats.org/officeDocument/2006/bibliography"/>
  </ds:schemaRefs>
</ds:datastoreItem>
</file>

<file path=customXml/itemProps14.xml><?xml version="1.0" encoding="utf-8"?>
<ds:datastoreItem xmlns:ds="http://schemas.openxmlformats.org/officeDocument/2006/customXml" ds:itemID="{50E56AD5-05FB-40AE-A633-ABCDDE860D76}">
  <ds:schemaRefs/>
</ds:datastoreItem>
</file>

<file path=customXml/itemProps15.xml><?xml version="1.0" encoding="utf-8"?>
<ds:datastoreItem xmlns:ds="http://schemas.openxmlformats.org/officeDocument/2006/customXml" ds:itemID="{992161B7-D45E-4484-89A1-86BC5A77871C}">
  <ds:schemaRefs/>
</ds:datastoreItem>
</file>

<file path=customXml/itemProps16.xml><?xml version="1.0" encoding="utf-8"?>
<ds:datastoreItem xmlns:ds="http://schemas.openxmlformats.org/officeDocument/2006/customXml" ds:itemID="{9BE6A312-659F-49F6-B462-BE41CFC4E8C4}">
  <ds:schemaRefs/>
</ds:datastoreItem>
</file>

<file path=customXml/itemProps17.xml><?xml version="1.0" encoding="utf-8"?>
<ds:datastoreItem xmlns:ds="http://schemas.openxmlformats.org/officeDocument/2006/customXml" ds:itemID="{81D4AA7A-DB90-4E03-89CE-755736A43FBA}">
  <ds:schemaRefs/>
</ds:datastoreItem>
</file>

<file path=customXml/itemProps18.xml><?xml version="1.0" encoding="utf-8"?>
<ds:datastoreItem xmlns:ds="http://schemas.openxmlformats.org/officeDocument/2006/customXml" ds:itemID="{4790CA53-9B7B-4EAB-95C2-D92F7FC8611B}">
  <ds:schemaRefs/>
</ds:datastoreItem>
</file>

<file path=customXml/itemProps19.xml><?xml version="1.0" encoding="utf-8"?>
<ds:datastoreItem xmlns:ds="http://schemas.openxmlformats.org/officeDocument/2006/customXml" ds:itemID="{41A965B3-982D-43D3-9EC8-67431B3CA032}">
  <ds:schemaRefs/>
</ds:datastoreItem>
</file>

<file path=customXml/itemProps2.xml><?xml version="1.0" encoding="utf-8"?>
<ds:datastoreItem xmlns:ds="http://schemas.openxmlformats.org/officeDocument/2006/customXml" ds:itemID="{3DFB6D7B-9C91-4872-9081-0F7756F2DC25}">
  <ds:schemaRefs>
    <ds:schemaRef ds:uri="http://schemas.microsoft.com/sharepoint/v3/contenttype/forms"/>
  </ds:schemaRefs>
</ds:datastoreItem>
</file>

<file path=customXml/itemProps20.xml><?xml version="1.0" encoding="utf-8"?>
<ds:datastoreItem xmlns:ds="http://schemas.openxmlformats.org/officeDocument/2006/customXml" ds:itemID="{43461626-726E-4464-BC05-72E1173FA3D4}">
  <ds:schemaRefs/>
</ds:datastoreItem>
</file>

<file path=customXml/itemProps21.xml><?xml version="1.0" encoding="utf-8"?>
<ds:datastoreItem xmlns:ds="http://schemas.openxmlformats.org/officeDocument/2006/customXml" ds:itemID="{C0EA46E5-582B-4AFF-AE17-09C1E735F745}">
  <ds:schemaRefs/>
</ds:datastoreItem>
</file>

<file path=customXml/itemProps22.xml><?xml version="1.0" encoding="utf-8"?>
<ds:datastoreItem xmlns:ds="http://schemas.openxmlformats.org/officeDocument/2006/customXml" ds:itemID="{1AFAD8A7-E97C-47C6-A6C9-C4F54E9F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d2aa-98f0-4429-9582-85222aa9e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3.xml><?xml version="1.0" encoding="utf-8"?>
<ds:datastoreItem xmlns:ds="http://schemas.openxmlformats.org/officeDocument/2006/customXml" ds:itemID="{393266C7-8F5C-487E-B2DF-8ABCAF68D626}">
  <ds:schemaRefs>
    <ds:schemaRef ds:uri="http://schemas.microsoft.com/office/2006/metadata/properties"/>
    <ds:schemaRef ds:uri="http://schemas.microsoft.com/office/infopath/2007/PartnerControls"/>
    <ds:schemaRef ds:uri="fca8d2aa-98f0-4429-9582-85222aa9e6cc"/>
  </ds:schemaRefs>
</ds:datastoreItem>
</file>

<file path=customXml/itemProps24.xml><?xml version="1.0" encoding="utf-8"?>
<ds:datastoreItem xmlns:ds="http://schemas.openxmlformats.org/officeDocument/2006/customXml" ds:itemID="{60901BE7-0061-4D83-AE88-66343ED94552}">
  <ds:schemaRefs/>
</ds:datastoreItem>
</file>

<file path=customXml/itemProps25.xml><?xml version="1.0" encoding="utf-8"?>
<ds:datastoreItem xmlns:ds="http://schemas.openxmlformats.org/officeDocument/2006/customXml" ds:itemID="{5B5EA276-B379-473E-A42D-0E5495423362}">
  <ds:schemaRefs/>
</ds:datastoreItem>
</file>

<file path=customXml/itemProps3.xml><?xml version="1.0" encoding="utf-8"?>
<ds:datastoreItem xmlns:ds="http://schemas.openxmlformats.org/officeDocument/2006/customXml" ds:itemID="{71E3AF7F-7488-4780-8031-B19E98E7526B}">
  <ds:schemaRefs/>
</ds:datastoreItem>
</file>

<file path=customXml/itemProps4.xml><?xml version="1.0" encoding="utf-8"?>
<ds:datastoreItem xmlns:ds="http://schemas.openxmlformats.org/officeDocument/2006/customXml" ds:itemID="{792F5A16-E42E-421A-AE8F-D9E121698C88}">
  <ds:schemaRefs/>
</ds:datastoreItem>
</file>

<file path=customXml/itemProps5.xml><?xml version="1.0" encoding="utf-8"?>
<ds:datastoreItem xmlns:ds="http://schemas.openxmlformats.org/officeDocument/2006/customXml" ds:itemID="{D6874628-6498-40B5-AD9F-6128805A859E}">
  <ds:schemaRefs/>
</ds:datastoreItem>
</file>

<file path=customXml/itemProps6.xml><?xml version="1.0" encoding="utf-8"?>
<ds:datastoreItem xmlns:ds="http://schemas.openxmlformats.org/officeDocument/2006/customXml" ds:itemID="{13B76BC9-2119-41B2-9D64-875AAD729267}">
  <ds:schemaRefs/>
</ds:datastoreItem>
</file>

<file path=customXml/itemProps7.xml><?xml version="1.0" encoding="utf-8"?>
<ds:datastoreItem xmlns:ds="http://schemas.openxmlformats.org/officeDocument/2006/customXml" ds:itemID="{43924FAB-98FD-4226-9A87-5B7BA742CEFF}">
  <ds:schemaRefs/>
</ds:datastoreItem>
</file>

<file path=customXml/itemProps8.xml><?xml version="1.0" encoding="utf-8"?>
<ds:datastoreItem xmlns:ds="http://schemas.openxmlformats.org/officeDocument/2006/customXml" ds:itemID="{9A967F8C-00C3-4DA4-A31F-5A600C53A78B}">
  <ds:schemaRefs/>
</ds:datastoreItem>
</file>

<file path=customXml/itemProps9.xml><?xml version="1.0" encoding="utf-8"?>
<ds:datastoreItem xmlns:ds="http://schemas.openxmlformats.org/officeDocument/2006/customXml" ds:itemID="{C91ADB08-BAE9-4864-912C-4E622E9AA464}">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Blank</Template>
  <TotalTime>0</TotalTime>
  <Pages>6</Pages>
  <Words>2044</Words>
  <Characters>10878</Characters>
  <Application>Microsoft Office Word</Application>
  <DocSecurity>0</DocSecurity>
  <Lines>375</Lines>
  <Paragraphs>177</Paragraphs>
  <ScaleCrop>false</ScaleCrop>
  <HeadingPairs>
    <vt:vector size="2" baseType="variant">
      <vt:variant>
        <vt:lpstr>Titre</vt:lpstr>
      </vt:variant>
      <vt:variant>
        <vt:i4>1</vt:i4>
      </vt:variant>
    </vt:vector>
  </HeadingPairs>
  <TitlesOfParts>
    <vt:vector size="1" baseType="lpstr">
      <vt:lpstr>Opinion, undertaking and request for disbursement</vt:lpstr>
    </vt:vector>
  </TitlesOfParts>
  <Company>Hewlett-Packard Company</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undertaking and request for disbursement</dc:title>
  <dc:subject/>
  <dc:creator>Beaupre, Chantal</dc:creator>
  <cp:keywords/>
  <cp:lastModifiedBy>Auteur</cp:lastModifiedBy>
  <cp:revision>2</cp:revision>
  <cp:lastPrinted>2024-05-21T17:03:00Z</cp:lastPrinted>
  <dcterms:created xsi:type="dcterms:W3CDTF">2026-02-17T13:56:00Z</dcterms:created>
  <dcterms:modified xsi:type="dcterms:W3CDTF">2026-02-17T13:56:00Z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2481816.v3</vt:lpwstr>
  </property>
  <property fmtid="{D5CDD505-2E9C-101B-9397-08002B2CF9AE}" pid="4" name="MAIL_MSG_ID1">
    <vt:lpwstr>AFAANHCo7T+WhnRwjZ2eBnbxS4TEN0HZTzWBNJVlkKXRZstvVSZ39I9Q2HKjWii1g3hZj719BmbhmA7B_x000d_
HPwEPEcB0EJI6jzjijxhNALbaBTuabgx6AOO3849YvCCcJGwOqowO8tjSWa6ArnBHPwEPEcB0EJI_x000d_
6jzjijxhNALbaBTuabgx6AOO3849YuvwPsSB+YcNxEoQ+vvU6LXcUdV6t59DB57gaL0VqUEdueVQ_x000d_
oP+4+tKXxQP77ZAjt</vt:lpwstr>
  </property>
  <property fmtid="{D5CDD505-2E9C-101B-9397-08002B2CF9AE}" pid="5" name="MAIL_MSG_ID2">
    <vt:lpwstr>X3bKaRf6gJG8pQw5CMSkYocua4RUVzM5/gMwEXhIyMKZS2z5NjZ8jzvGR0Y_x000d_
cj+fNw==</vt:lpwstr>
  </property>
  <property fmtid="{D5CDD505-2E9C-101B-9397-08002B2CF9AE}" pid="6" name="RESPONSE_SENDER_NAME">
    <vt:lpwstr>4AAAyjQjm0EOGgIJr0PHyu3OMcUnbSERxMZR1tcIOe1T3WAM0TqWRDrCDA==</vt:lpwstr>
  </property>
  <property fmtid="{D5CDD505-2E9C-101B-9397-08002B2CF9AE}" pid="7" name="EMAIL_OWNER_ADDRESS">
    <vt:lpwstr>4AAAyjQjm0EOGgIleIZQNECPmtLKWGJ5EOpiWkkKM78rR6sM0TqWRDrCDA==</vt:lpwstr>
  </property>
  <property fmtid="{D5CDD505-2E9C-101B-9397-08002B2CF9AE}" pid="8" name="JEWJCDocID">
    <vt:lpwstr>5f60bca6-fd99-473c-8396-597f11e3d4bb</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0x01010031C487F37C48754187E03CBDECBCC8BF</vt:lpwstr>
  </property>
</Properties>
</file>